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65" w:rsidRDefault="002632DE">
      <w:r>
        <w:rPr>
          <w:noProof/>
        </w:rPr>
        <w:drawing>
          <wp:inline distT="0" distB="0" distL="0" distR="0">
            <wp:extent cx="3457575" cy="522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Lib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836" cy="52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2DE" w:rsidRDefault="00263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to Start a Google + Hangout</w:t>
      </w:r>
    </w:p>
    <w:p w:rsidR="002632DE" w:rsidRPr="00734D1C" w:rsidRDefault="002632DE" w:rsidP="002632DE">
      <w:pPr>
        <w:rPr>
          <w:rFonts w:ascii="Arial" w:hAnsi="Arial" w:cs="Arial"/>
          <w:u w:val="single"/>
        </w:rPr>
      </w:pPr>
      <w:r w:rsidRPr="00734D1C">
        <w:rPr>
          <w:rFonts w:ascii="Arial" w:hAnsi="Arial" w:cs="Arial"/>
          <w:u w:val="single"/>
        </w:rPr>
        <w:t>Before starting a Google Hangout go through the following steps.</w:t>
      </w:r>
    </w:p>
    <w:p w:rsidR="002632DE" w:rsidRDefault="002632DE" w:rsidP="002632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Close any extra programs that are running on the computer</w:t>
      </w:r>
    </w:p>
    <w:p w:rsidR="002672E9" w:rsidRPr="002672E9" w:rsidRDefault="002632DE" w:rsidP="002672E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Attempt to have the computer running the hangout connected by Ethernet cord (hardline)</w:t>
      </w:r>
    </w:p>
    <w:p w:rsidR="002632DE" w:rsidRDefault="001A02B5" w:rsidP="002632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If you plan on using</w:t>
      </w:r>
      <w:r w:rsidR="002632DE">
        <w:rPr>
          <w:rFonts w:ascii="Arial" w:hAnsi="Arial" w:cs="Arial"/>
        </w:rPr>
        <w:t xml:space="preserve"> Screen</w:t>
      </w:r>
      <w:r w:rsidR="009A4673">
        <w:rPr>
          <w:rFonts w:ascii="Arial" w:hAnsi="Arial" w:cs="Arial"/>
        </w:rPr>
        <w:t xml:space="preserve"> </w:t>
      </w:r>
      <w:r w:rsidR="002632DE">
        <w:rPr>
          <w:rFonts w:ascii="Arial" w:hAnsi="Arial" w:cs="Arial"/>
        </w:rPr>
        <w:t>share</w:t>
      </w:r>
      <w:r>
        <w:rPr>
          <w:rFonts w:ascii="Arial" w:hAnsi="Arial" w:cs="Arial"/>
        </w:rPr>
        <w:t xml:space="preserve"> in Google Hangouts</w:t>
      </w:r>
      <w:r w:rsidR="002632DE">
        <w:rPr>
          <w:rFonts w:ascii="Arial" w:hAnsi="Arial" w:cs="Arial"/>
        </w:rPr>
        <w:t xml:space="preserve"> (view of your desktop), minimize start bar and close all toolbars</w:t>
      </w:r>
    </w:p>
    <w:p w:rsidR="00AD38CE" w:rsidRPr="00AD38CE" w:rsidRDefault="002632DE" w:rsidP="00AD38C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 aware of copyrights on any media you are g</w:t>
      </w:r>
      <w:bookmarkStart w:id="0" w:name="_GoBack"/>
      <w:bookmarkEnd w:id="0"/>
      <w:r>
        <w:rPr>
          <w:rFonts w:ascii="Arial" w:hAnsi="Arial" w:cs="Arial"/>
        </w:rPr>
        <w:t>oing to use during the hangout</w:t>
      </w:r>
    </w:p>
    <w:p w:rsidR="00AD38CE" w:rsidRPr="00734D1C" w:rsidRDefault="00AD38CE" w:rsidP="00AD38CE">
      <w:pPr>
        <w:rPr>
          <w:rFonts w:ascii="Arial" w:hAnsi="Arial" w:cs="Arial"/>
          <w:u w:val="single"/>
        </w:rPr>
      </w:pPr>
      <w:r w:rsidRPr="00734D1C">
        <w:rPr>
          <w:rFonts w:ascii="Arial" w:hAnsi="Arial" w:cs="Arial"/>
          <w:u w:val="single"/>
        </w:rPr>
        <w:t>Starting the Hangout (Before going live)</w:t>
      </w:r>
    </w:p>
    <w:p w:rsidR="009A4673" w:rsidRDefault="009A4673" w:rsidP="00AD38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Make sure you are under the “Sacramento Public Library” Google + Page, not the Sac Lib page.</w:t>
      </w:r>
    </w:p>
    <w:p w:rsidR="009A4673" w:rsidRDefault="009A4673" w:rsidP="009A4673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can check this by clicking the </w:t>
      </w:r>
      <w:proofErr w:type="spellStart"/>
      <w:r>
        <w:rPr>
          <w:rFonts w:ascii="Arial" w:hAnsi="Arial" w:cs="Arial"/>
        </w:rPr>
        <w:t>saclib</w:t>
      </w:r>
      <w:proofErr w:type="spellEnd"/>
      <w:r>
        <w:rPr>
          <w:rFonts w:ascii="Arial" w:hAnsi="Arial" w:cs="Arial"/>
        </w:rPr>
        <w:t xml:space="preserve"> logo in the upper right hand corner of the screen and making sure the bold black name says “Sacramento Public Library”, NOT “Sac Lib”</w:t>
      </w:r>
    </w:p>
    <w:p w:rsidR="00AD38CE" w:rsidRDefault="002672E9" w:rsidP="00AD38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Select hangouts under</w:t>
      </w:r>
      <w:r w:rsidR="00AD38CE">
        <w:rPr>
          <w:rFonts w:ascii="Arial" w:hAnsi="Arial" w:cs="Arial"/>
        </w:rPr>
        <w:t xml:space="preserve"> the left</w:t>
      </w:r>
      <w:r>
        <w:rPr>
          <w:rFonts w:ascii="Arial" w:hAnsi="Arial" w:cs="Arial"/>
        </w:rPr>
        <w:t xml:space="preserve"> Home dropdown</w:t>
      </w:r>
      <w:r w:rsidR="00AD38CE">
        <w:rPr>
          <w:rFonts w:ascii="Arial" w:hAnsi="Arial" w:cs="Arial"/>
        </w:rPr>
        <w:t xml:space="preserve"> bar of Google+, </w:t>
      </w:r>
      <w:proofErr w:type="gramStart"/>
      <w:r w:rsidR="00AD38CE">
        <w:rPr>
          <w:rFonts w:ascii="Arial" w:hAnsi="Arial" w:cs="Arial"/>
        </w:rPr>
        <w:t>then</w:t>
      </w:r>
      <w:proofErr w:type="gramEnd"/>
      <w:r w:rsidR="00AD38CE">
        <w:rPr>
          <w:rFonts w:ascii="Arial" w:hAnsi="Arial" w:cs="Arial"/>
        </w:rPr>
        <w:t xml:space="preserve"> click the </w:t>
      </w:r>
      <w:r>
        <w:rPr>
          <w:rFonts w:ascii="Arial" w:hAnsi="Arial" w:cs="Arial"/>
        </w:rPr>
        <w:t>blue</w:t>
      </w:r>
      <w:r w:rsidR="00AD38CE">
        <w:rPr>
          <w:rFonts w:ascii="Arial" w:hAnsi="Arial" w:cs="Arial"/>
        </w:rPr>
        <w:t xml:space="preserve"> “Start</w:t>
      </w:r>
      <w:r>
        <w:rPr>
          <w:rFonts w:ascii="Arial" w:hAnsi="Arial" w:cs="Arial"/>
        </w:rPr>
        <w:t xml:space="preserve"> a</w:t>
      </w:r>
      <w:r w:rsidR="00AD38CE">
        <w:rPr>
          <w:rFonts w:ascii="Arial" w:hAnsi="Arial" w:cs="Arial"/>
        </w:rPr>
        <w:t xml:space="preserve"> Hangout</w:t>
      </w:r>
      <w:r>
        <w:rPr>
          <w:rFonts w:ascii="Arial" w:hAnsi="Arial" w:cs="Arial"/>
        </w:rPr>
        <w:t xml:space="preserve"> On Air</w:t>
      </w:r>
      <w:r w:rsidR="001A02B5">
        <w:rPr>
          <w:rFonts w:ascii="Arial" w:hAnsi="Arial" w:cs="Arial"/>
        </w:rPr>
        <w:t>”</w:t>
      </w:r>
      <w:r w:rsidR="00AD38CE">
        <w:rPr>
          <w:rFonts w:ascii="Arial" w:hAnsi="Arial" w:cs="Arial"/>
        </w:rPr>
        <w:t xml:space="preserve"> Button</w:t>
      </w:r>
      <w:r>
        <w:rPr>
          <w:rFonts w:ascii="Arial" w:hAnsi="Arial" w:cs="Arial"/>
        </w:rPr>
        <w:t>.</w:t>
      </w:r>
    </w:p>
    <w:p w:rsidR="009A4673" w:rsidRPr="009A4673" w:rsidRDefault="009A4673" w:rsidP="009A467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Name the h</w:t>
      </w:r>
      <w:r w:rsidR="002672E9">
        <w:rPr>
          <w:rFonts w:ascii="Arial" w:hAnsi="Arial" w:cs="Arial"/>
        </w:rPr>
        <w:t xml:space="preserve">angout and give it a </w:t>
      </w:r>
      <w:r>
        <w:rPr>
          <w:rFonts w:ascii="Arial" w:hAnsi="Arial" w:cs="Arial"/>
        </w:rPr>
        <w:t xml:space="preserve">description (usually using the </w:t>
      </w:r>
      <w:proofErr w:type="spellStart"/>
      <w:r>
        <w:rPr>
          <w:rFonts w:ascii="Arial" w:hAnsi="Arial" w:cs="Arial"/>
        </w:rPr>
        <w:t>ev</w:t>
      </w:r>
      <w:r w:rsidR="002672E9">
        <w:rPr>
          <w:rFonts w:ascii="Arial" w:hAnsi="Arial" w:cs="Arial"/>
        </w:rPr>
        <w:t>anced</w:t>
      </w:r>
      <w:proofErr w:type="spellEnd"/>
      <w:r w:rsidR="002672E9">
        <w:rPr>
          <w:rFonts w:ascii="Arial" w:hAnsi="Arial" w:cs="Arial"/>
        </w:rPr>
        <w:t xml:space="preserve"> or News Item de</w:t>
      </w:r>
      <w:r>
        <w:rPr>
          <w:rFonts w:ascii="Arial" w:hAnsi="Arial" w:cs="Arial"/>
        </w:rPr>
        <w:t>scription and name of the event).</w:t>
      </w:r>
    </w:p>
    <w:p w:rsidR="00AD38CE" w:rsidRDefault="00AD38CE" w:rsidP="00AD38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Select the Google+ friends, and type in the emails for anyone who is taking part in the hangout</w:t>
      </w:r>
      <w:r w:rsidR="009A4673">
        <w:rPr>
          <w:rFonts w:ascii="Arial" w:hAnsi="Arial" w:cs="Arial"/>
        </w:rPr>
        <w:t>. Make sure to keep the green “Public” bubble. Click share when done.</w:t>
      </w:r>
    </w:p>
    <w:p w:rsidR="00AD38CE" w:rsidRDefault="00AD38CE" w:rsidP="00AD38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Click the </w:t>
      </w:r>
      <w:r w:rsidR="009A4673">
        <w:rPr>
          <w:rFonts w:ascii="Arial" w:hAnsi="Arial" w:cs="Arial"/>
        </w:rPr>
        <w:t>links icon button at the bottom right of the hangout screen. Copy and paste the embed code into an email to your Virtual Branch contact.</w:t>
      </w:r>
    </w:p>
    <w:p w:rsidR="00AD38CE" w:rsidRPr="00AD38CE" w:rsidRDefault="00AD38CE" w:rsidP="00AD38C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virtual branch contact will place the code on the website and on </w:t>
      </w:r>
      <w:r w:rsidR="009A4673">
        <w:rPr>
          <w:rFonts w:ascii="Arial" w:hAnsi="Arial" w:cs="Arial"/>
        </w:rPr>
        <w:t>Facebook</w:t>
      </w:r>
      <w:r>
        <w:rPr>
          <w:rFonts w:ascii="Arial" w:hAnsi="Arial" w:cs="Arial"/>
        </w:rPr>
        <w:t>.</w:t>
      </w:r>
    </w:p>
    <w:p w:rsidR="00AD38CE" w:rsidRDefault="002632DE" w:rsidP="00AD38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Make sure Hangout Toolbox is installed in the Hangout</w:t>
      </w:r>
    </w:p>
    <w:p w:rsidR="00AD38CE" w:rsidRDefault="00AD38CE" w:rsidP="00AD38C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On the left bar of the hangout, click</w:t>
      </w:r>
      <w:r w:rsidR="009A4673">
        <w:rPr>
          <w:rFonts w:ascii="Arial" w:hAnsi="Arial" w:cs="Arial"/>
        </w:rPr>
        <w:t xml:space="preserve"> “…”</w:t>
      </w:r>
    </w:p>
    <w:p w:rsidR="00AD38CE" w:rsidRDefault="00AD38CE" w:rsidP="00AD38C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Click Add apps</w:t>
      </w:r>
    </w:p>
    <w:p w:rsidR="00AD38CE" w:rsidRDefault="00AD38CE" w:rsidP="00AD38C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Hover over Hangout Toolbox, then click “Install hangout extension”</w:t>
      </w:r>
    </w:p>
    <w:p w:rsidR="00AD38CE" w:rsidRDefault="00AD38CE" w:rsidP="00AD38C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Click ‘continue” and “allow access” when prompted</w:t>
      </w:r>
    </w:p>
    <w:p w:rsidR="002632DE" w:rsidRDefault="00AD38CE" w:rsidP="00AD38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If you are the moderator p</w:t>
      </w:r>
      <w:r w:rsidR="002632DE">
        <w:rPr>
          <w:rFonts w:ascii="Arial" w:hAnsi="Arial" w:cs="Arial"/>
        </w:rPr>
        <w:t>repare overlay and lower third images in Hangout Toolbox</w:t>
      </w:r>
    </w:p>
    <w:p w:rsidR="00AD38CE" w:rsidRDefault="00AD38CE" w:rsidP="00AD38C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pre-made lower thirds by clicking </w:t>
      </w:r>
      <w:r w:rsidR="009A4673">
        <w:rPr>
          <w:rFonts w:ascii="Arial" w:hAnsi="Arial" w:cs="Arial"/>
        </w:rPr>
        <w:t>“Choose Logo”</w:t>
      </w:r>
      <w:r>
        <w:rPr>
          <w:rFonts w:ascii="Arial" w:hAnsi="Arial" w:cs="Arial"/>
        </w:rPr>
        <w:t xml:space="preserve"> under lower third and selecting the file on your computer</w:t>
      </w:r>
      <w:r w:rsidR="009A4673">
        <w:rPr>
          <w:rFonts w:ascii="Arial" w:hAnsi="Arial" w:cs="Arial"/>
        </w:rPr>
        <w:t>. Turn it on with the grey toggle switch.</w:t>
      </w:r>
    </w:p>
    <w:p w:rsidR="00AD38CE" w:rsidRDefault="00AD38CE" w:rsidP="00AD38C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Select your overlay by clicking </w:t>
      </w:r>
      <w:r w:rsidR="009A4673">
        <w:rPr>
          <w:rFonts w:ascii="Arial" w:hAnsi="Arial" w:cs="Arial"/>
        </w:rPr>
        <w:t>“</w:t>
      </w:r>
      <w:r>
        <w:rPr>
          <w:rFonts w:ascii="Arial" w:hAnsi="Arial" w:cs="Arial"/>
        </w:rPr>
        <w:t>custom overlay</w:t>
      </w:r>
      <w:r w:rsidR="009A4673">
        <w:rPr>
          <w:rFonts w:ascii="Arial" w:hAnsi="Arial" w:cs="Arial"/>
        </w:rPr>
        <w:t>”</w:t>
      </w:r>
      <w:r>
        <w:rPr>
          <w:rFonts w:ascii="Arial" w:hAnsi="Arial" w:cs="Arial"/>
        </w:rPr>
        <w:t>, and selecting the file on your computer</w:t>
      </w:r>
      <w:r w:rsidR="009A4673">
        <w:rPr>
          <w:rFonts w:ascii="Arial" w:hAnsi="Arial" w:cs="Arial"/>
        </w:rPr>
        <w:t xml:space="preserve">. </w:t>
      </w:r>
      <w:r w:rsidR="009A4673">
        <w:rPr>
          <w:rFonts w:ascii="Arial" w:hAnsi="Arial" w:cs="Arial"/>
        </w:rPr>
        <w:t>Turn it on with the grey toggle switch.</w:t>
      </w:r>
    </w:p>
    <w:p w:rsidR="00AD38CE" w:rsidRPr="00AD38CE" w:rsidRDefault="00AD38CE" w:rsidP="00AD38C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sure each of the other </w:t>
      </w:r>
      <w:r w:rsidR="009A4673">
        <w:rPr>
          <w:rFonts w:ascii="Arial" w:hAnsi="Arial" w:cs="Arial"/>
        </w:rPr>
        <w:t>speakers</w:t>
      </w:r>
      <w:r>
        <w:rPr>
          <w:rFonts w:ascii="Arial" w:hAnsi="Arial" w:cs="Arial"/>
        </w:rPr>
        <w:t xml:space="preserve"> have their lower third files, and hav</w:t>
      </w:r>
      <w:r w:rsidR="009A4673">
        <w:rPr>
          <w:rFonts w:ascii="Arial" w:hAnsi="Arial" w:cs="Arial"/>
        </w:rPr>
        <w:t>e it</w:t>
      </w:r>
      <w:r>
        <w:rPr>
          <w:rFonts w:ascii="Arial" w:hAnsi="Arial" w:cs="Arial"/>
        </w:rPr>
        <w:t xml:space="preserve"> loaded using the hangout toolbox.</w:t>
      </w:r>
    </w:p>
    <w:p w:rsidR="00734D1C" w:rsidRPr="00734D1C" w:rsidRDefault="002632DE" w:rsidP="00734D1C">
      <w:pPr>
        <w:rPr>
          <w:rFonts w:ascii="Arial" w:hAnsi="Arial" w:cs="Arial"/>
        </w:rPr>
      </w:pPr>
      <w:r>
        <w:rPr>
          <w:rFonts w:ascii="Arial" w:hAnsi="Arial" w:cs="Arial"/>
        </w:rPr>
        <w:t>Starting the hangout</w:t>
      </w:r>
    </w:p>
    <w:p w:rsidR="00734D1C" w:rsidRDefault="00734D1C" w:rsidP="002632D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Once the overlays and lower thirds are in place, click the “Start Broadcast” button</w:t>
      </w:r>
    </w:p>
    <w:p w:rsidR="002632DE" w:rsidRDefault="002632DE" w:rsidP="002632D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Use the overlay for the first 3-5 minutes</w:t>
      </w:r>
      <w:r w:rsidR="00734D1C">
        <w:rPr>
          <w:rFonts w:ascii="Arial" w:hAnsi="Arial" w:cs="Arial"/>
        </w:rPr>
        <w:t>, giving viewers time to click the video link on social networks and our website</w:t>
      </w:r>
    </w:p>
    <w:p w:rsidR="002632DE" w:rsidRDefault="002632DE" w:rsidP="002632DE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Have participants mute audio/video during this period</w:t>
      </w:r>
    </w:p>
    <w:p w:rsidR="002632DE" w:rsidRDefault="002632DE" w:rsidP="002632D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Have moderator watch comment tracker</w:t>
      </w:r>
      <w:r w:rsidR="00734D1C">
        <w:rPr>
          <w:rFonts w:ascii="Arial" w:hAnsi="Arial" w:cs="Arial"/>
        </w:rPr>
        <w:t xml:space="preserve"> in the Hangout Toolbox (Green Speech Bubble)</w:t>
      </w:r>
    </w:p>
    <w:p w:rsidR="00734D1C" w:rsidRDefault="002632DE" w:rsidP="00734D1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Type any twitter hashtags being used in the search and press “Search Twitter”</w:t>
      </w:r>
    </w:p>
    <w:p w:rsidR="009A4673" w:rsidRDefault="009A4673" w:rsidP="009A467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Open Q&amp;A Tracker for </w:t>
      </w:r>
      <w:proofErr w:type="spellStart"/>
      <w:r>
        <w:rPr>
          <w:rFonts w:ascii="Arial" w:hAnsi="Arial" w:cs="Arial"/>
        </w:rPr>
        <w:t>Youtube</w:t>
      </w:r>
      <w:proofErr w:type="spellEnd"/>
      <w:r>
        <w:rPr>
          <w:rFonts w:ascii="Arial" w:hAnsi="Arial" w:cs="Arial"/>
        </w:rPr>
        <w:t xml:space="preserve"> (Blue speech bubble on left toolbar)</w:t>
      </w:r>
    </w:p>
    <w:p w:rsidR="009A4673" w:rsidRPr="00734D1C" w:rsidRDefault="009A4673" w:rsidP="009A4673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Switch between this tracker and the Hangout Toolbox comment tracker throughout the hangout.</w:t>
      </w:r>
    </w:p>
    <w:p w:rsidR="002632DE" w:rsidRDefault="002632DE" w:rsidP="002632D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Open Facebook in another window to track questions posted as comments on the newsfeed article.</w:t>
      </w:r>
    </w:p>
    <w:p w:rsidR="001A02B5" w:rsidRDefault="001A02B5" w:rsidP="00734D1C">
      <w:pPr>
        <w:rPr>
          <w:rFonts w:ascii="Arial" w:hAnsi="Arial" w:cs="Arial"/>
        </w:rPr>
      </w:pPr>
    </w:p>
    <w:p w:rsidR="00734D1C" w:rsidRPr="00734D1C" w:rsidRDefault="00734D1C" w:rsidP="00734D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Virtual Branch will facilitate all promotion of the event, including </w:t>
      </w:r>
      <w:r w:rsidR="009A4673">
        <w:rPr>
          <w:rFonts w:ascii="Arial" w:hAnsi="Arial" w:cs="Arial"/>
        </w:rPr>
        <w:t>Facebook</w:t>
      </w:r>
      <w:r>
        <w:rPr>
          <w:rFonts w:ascii="Arial" w:hAnsi="Arial" w:cs="Arial"/>
        </w:rPr>
        <w:t>, website, and Google+ advertising and event posts.</w:t>
      </w:r>
    </w:p>
    <w:sectPr w:rsidR="00734D1C" w:rsidRPr="00734D1C" w:rsidSect="002632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6556"/>
    <w:multiLevelType w:val="hybridMultilevel"/>
    <w:tmpl w:val="C0E8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81884"/>
    <w:multiLevelType w:val="hybridMultilevel"/>
    <w:tmpl w:val="72A8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6319F"/>
    <w:multiLevelType w:val="hybridMultilevel"/>
    <w:tmpl w:val="27B00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275AD"/>
    <w:multiLevelType w:val="hybridMultilevel"/>
    <w:tmpl w:val="72A8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DE"/>
    <w:rsid w:val="000A3B65"/>
    <w:rsid w:val="001A02B5"/>
    <w:rsid w:val="002632DE"/>
    <w:rsid w:val="002672E9"/>
    <w:rsid w:val="00734D1C"/>
    <w:rsid w:val="009A4673"/>
    <w:rsid w:val="00A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Systems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2013-04-17T23:35:00Z</dcterms:created>
  <dcterms:modified xsi:type="dcterms:W3CDTF">2014-01-31T21:10:00Z</dcterms:modified>
</cp:coreProperties>
</file>