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AA509" w14:textId="77777777" w:rsidR="00BF1C66" w:rsidRPr="00EE6792" w:rsidRDefault="00BF1C66" w:rsidP="00BF1C66">
      <w:pPr>
        <w:jc w:val="center"/>
        <w:rPr>
          <w:rFonts w:ascii="Arial" w:hAnsi="Arial" w:cs="Arial"/>
          <w:b/>
          <w:bCs/>
          <w:color w:val="4C94D8"/>
          <w:sz w:val="24"/>
          <w:szCs w:val="24"/>
        </w:rPr>
      </w:pPr>
      <w:bookmarkStart w:id="0" w:name="_Hlk221520163"/>
      <w:r w:rsidRPr="00EE6792">
        <w:rPr>
          <w:rFonts w:ascii="Arial" w:hAnsi="Arial" w:cs="Arial"/>
          <w:b/>
          <w:bCs/>
          <w:color w:val="4C94D8"/>
          <w:sz w:val="24"/>
          <w:szCs w:val="24"/>
        </w:rPr>
        <w:t>Agenda</w:t>
      </w:r>
    </w:p>
    <w:p w14:paraId="3F7A3D23" w14:textId="77777777" w:rsidR="00BF1C66" w:rsidRPr="00EE6792" w:rsidRDefault="00BF1C66" w:rsidP="00BF1C66">
      <w:pPr>
        <w:jc w:val="center"/>
        <w:rPr>
          <w:rFonts w:ascii="Arial" w:hAnsi="Arial" w:cs="Arial"/>
          <w:b/>
          <w:bCs/>
          <w:color w:val="4C94D8"/>
          <w:sz w:val="24"/>
          <w:szCs w:val="24"/>
        </w:rPr>
      </w:pPr>
      <w:r w:rsidRPr="00EE6792">
        <w:rPr>
          <w:rFonts w:ascii="Arial" w:hAnsi="Arial" w:cs="Arial"/>
          <w:b/>
          <w:bCs/>
          <w:color w:val="4C94D8"/>
          <w:sz w:val="24"/>
          <w:szCs w:val="24"/>
        </w:rPr>
        <w:t>NSW Public Libraries Document Delivery Meeting</w:t>
      </w:r>
    </w:p>
    <w:p w14:paraId="3625BA57" w14:textId="21D1FD7C" w:rsidR="00BF1C66" w:rsidRPr="00025BF2" w:rsidRDefault="00C86E74" w:rsidP="00BF1C66">
      <w:pPr>
        <w:jc w:val="center"/>
        <w:rPr>
          <w:rFonts w:ascii="Arial" w:hAnsi="Arial" w:cs="Arial"/>
          <w:b/>
          <w:bCs/>
          <w:i/>
          <w:iCs/>
          <w:color w:val="4C94D8"/>
          <w:sz w:val="24"/>
          <w:szCs w:val="24"/>
        </w:rPr>
      </w:pPr>
      <w:r w:rsidRPr="00C86E74">
        <w:rPr>
          <w:rFonts w:ascii="Arial" w:hAnsi="Arial" w:cs="Arial"/>
          <w:b/>
          <w:bCs/>
          <w:color w:val="4C94D8" w:themeColor="text2" w:themeTint="80"/>
          <w:sz w:val="24"/>
          <w:szCs w:val="24"/>
        </w:rPr>
        <w:t>04 05 2026</w:t>
      </w:r>
      <w:r w:rsidR="00BF1C66" w:rsidRPr="00C86E74">
        <w:rPr>
          <w:rFonts w:ascii="Arial" w:hAnsi="Arial" w:cs="Arial"/>
          <w:b/>
          <w:bCs/>
          <w:color w:val="4C94D8" w:themeColor="text2" w:themeTint="80"/>
          <w:sz w:val="24"/>
          <w:szCs w:val="24"/>
        </w:rPr>
        <w:t xml:space="preserve"> </w:t>
      </w:r>
      <w:r w:rsidR="00BF1C66" w:rsidRPr="00EE6792">
        <w:rPr>
          <w:rFonts w:ascii="Arial" w:hAnsi="Arial" w:cs="Arial"/>
          <w:b/>
          <w:bCs/>
          <w:color w:val="4C94D8"/>
          <w:sz w:val="24"/>
          <w:szCs w:val="24"/>
        </w:rPr>
        <w:t xml:space="preserve">– 2PM: </w:t>
      </w:r>
      <w:r w:rsidR="00BF1C66" w:rsidRPr="00025BF2">
        <w:rPr>
          <w:rFonts w:ascii="Arial" w:hAnsi="Arial" w:cs="Arial"/>
          <w:b/>
          <w:bCs/>
          <w:color w:val="4C94D8"/>
          <w:sz w:val="24"/>
          <w:szCs w:val="24"/>
        </w:rPr>
        <w:t>Online via Zoom</w:t>
      </w:r>
    </w:p>
    <w:p w14:paraId="606A73DF" w14:textId="77777777" w:rsidR="00BF1C66" w:rsidRPr="00BF1C66" w:rsidRDefault="00BF1C66" w:rsidP="00BF1C66">
      <w:pPr>
        <w:rPr>
          <w:rFonts w:ascii="Arial" w:hAnsi="Arial" w:cs="Arial"/>
          <w:sz w:val="24"/>
          <w:szCs w:val="24"/>
        </w:rPr>
      </w:pPr>
    </w:p>
    <w:p w14:paraId="6EEC0ACD" w14:textId="77777777" w:rsidR="00BF1C66" w:rsidRPr="00BF1C66" w:rsidRDefault="00BF1C66" w:rsidP="00BF1C66">
      <w:pPr>
        <w:rPr>
          <w:rFonts w:ascii="Arial" w:hAnsi="Arial" w:cs="Arial"/>
          <w:sz w:val="24"/>
          <w:szCs w:val="24"/>
        </w:rPr>
      </w:pPr>
      <w:r w:rsidRPr="00BF1C66">
        <w:rPr>
          <w:rFonts w:ascii="Arial" w:hAnsi="Arial" w:cs="Arial"/>
          <w:sz w:val="24"/>
          <w:szCs w:val="24"/>
        </w:rPr>
        <w:t> </w:t>
      </w:r>
    </w:p>
    <w:p w14:paraId="70673DAD" w14:textId="77777777" w:rsidR="00BF1C66" w:rsidRPr="00BF1C66" w:rsidRDefault="007E3498" w:rsidP="007E3498">
      <w:pPr>
        <w:jc w:val="both"/>
        <w:rPr>
          <w:rFonts w:ascii="Arial" w:hAnsi="Arial" w:cs="Arial"/>
          <w:sz w:val="24"/>
          <w:szCs w:val="24"/>
        </w:rPr>
      </w:pPr>
      <w:r>
        <w:rPr>
          <w:rFonts w:ascii="Arial" w:hAnsi="Arial" w:cs="Arial"/>
          <w:sz w:val="24"/>
          <w:szCs w:val="24"/>
        </w:rPr>
        <w:t xml:space="preserve">1. </w:t>
      </w:r>
      <w:r w:rsidR="00BF1C66" w:rsidRPr="00025BF2">
        <w:rPr>
          <w:rFonts w:ascii="Arial" w:hAnsi="Arial" w:cs="Arial"/>
          <w:b/>
          <w:bCs/>
          <w:sz w:val="24"/>
          <w:szCs w:val="24"/>
        </w:rPr>
        <w:t>Welcome and Introductions</w:t>
      </w:r>
      <w:r w:rsidR="00BF1C66" w:rsidRPr="00BF1C66">
        <w:rPr>
          <w:rFonts w:ascii="Arial" w:hAnsi="Arial" w:cs="Arial"/>
          <w:sz w:val="24"/>
          <w:szCs w:val="24"/>
        </w:rPr>
        <w:t> </w:t>
      </w:r>
    </w:p>
    <w:p w14:paraId="087B5CF6" w14:textId="77777777" w:rsidR="002D0B27" w:rsidRDefault="00BF1C66" w:rsidP="00BF1C66">
      <w:pPr>
        <w:rPr>
          <w:rFonts w:ascii="Arial" w:hAnsi="Arial" w:cs="Arial"/>
          <w:sz w:val="24"/>
          <w:szCs w:val="24"/>
        </w:rPr>
      </w:pPr>
      <w:r w:rsidRPr="00BF1C66">
        <w:rPr>
          <w:rFonts w:ascii="Arial" w:hAnsi="Arial" w:cs="Arial"/>
          <w:sz w:val="24"/>
          <w:szCs w:val="24"/>
        </w:rPr>
        <w:t xml:space="preserve">I acknowledge that I am hosting this meeting from the </w:t>
      </w:r>
      <w:r w:rsidRPr="00AE13BD">
        <w:rPr>
          <w:rFonts w:ascii="Arial" w:hAnsi="Arial" w:cs="Arial"/>
          <w:sz w:val="24"/>
          <w:szCs w:val="24"/>
        </w:rPr>
        <w:t xml:space="preserve">lands of the </w:t>
      </w:r>
      <w:r w:rsidR="009A1953" w:rsidRPr="002D0B27">
        <w:rPr>
          <w:rFonts w:ascii="Arial" w:hAnsi="Arial" w:cs="Arial"/>
          <w:sz w:val="24"/>
          <w:szCs w:val="24"/>
        </w:rPr>
        <w:t>Gadigal of the Eora Nation</w:t>
      </w:r>
      <w:r w:rsidR="005B46EC" w:rsidRPr="002D0B27">
        <w:rPr>
          <w:rFonts w:ascii="Arial" w:hAnsi="Arial" w:cs="Arial"/>
          <w:sz w:val="24"/>
          <w:szCs w:val="24"/>
        </w:rPr>
        <w:t> the traditional custodians of our local area</w:t>
      </w:r>
      <w:r w:rsidRPr="00BF1C66">
        <w:rPr>
          <w:rFonts w:ascii="Arial" w:hAnsi="Arial" w:cs="Arial"/>
          <w:sz w:val="24"/>
          <w:szCs w:val="24"/>
        </w:rPr>
        <w:t xml:space="preserve">. </w:t>
      </w:r>
      <w:r w:rsidR="002D0B27" w:rsidRPr="002D0B27">
        <w:rPr>
          <w:rFonts w:ascii="Arial" w:hAnsi="Arial" w:cs="Arial"/>
          <w:sz w:val="24"/>
          <w:szCs w:val="24"/>
        </w:rPr>
        <w:t>I pay my respects to Elders past, present and emerging, and recognise and celebrate the diversity of Aboriginal peoples and their ongoing cultures and connections to the lands and waters of NSW</w:t>
      </w:r>
      <w:r w:rsidR="002D0B27">
        <w:rPr>
          <w:rFonts w:ascii="Arial" w:hAnsi="Arial" w:cs="Arial"/>
          <w:sz w:val="24"/>
          <w:szCs w:val="24"/>
        </w:rPr>
        <w:t>.</w:t>
      </w:r>
    </w:p>
    <w:p w14:paraId="43B60292" w14:textId="6EBDF560" w:rsidR="00BF1C66" w:rsidRPr="00BF1C66" w:rsidRDefault="00BF1C66" w:rsidP="00BF1C66">
      <w:pPr>
        <w:rPr>
          <w:rFonts w:ascii="Arial" w:hAnsi="Arial" w:cs="Arial"/>
          <w:sz w:val="24"/>
          <w:szCs w:val="24"/>
        </w:rPr>
      </w:pPr>
      <w:r w:rsidRPr="00BF1C66">
        <w:rPr>
          <w:rFonts w:ascii="Arial" w:hAnsi="Arial" w:cs="Arial"/>
          <w:sz w:val="24"/>
          <w:szCs w:val="24"/>
        </w:rPr>
        <w:t>I also acknowledge the Traditional Custodians of the various lands on which you all work today and the Aboriginal and Torres Strait Islander people participating in this meeting.</w:t>
      </w:r>
    </w:p>
    <w:p w14:paraId="388D6418" w14:textId="77777777" w:rsidR="00BF1C66" w:rsidRPr="00BF1C66" w:rsidRDefault="00BF1C66" w:rsidP="00BF1C66">
      <w:pPr>
        <w:rPr>
          <w:rFonts w:ascii="Arial" w:hAnsi="Arial" w:cs="Arial"/>
          <w:sz w:val="24"/>
          <w:szCs w:val="24"/>
        </w:rPr>
      </w:pPr>
      <w:r w:rsidRPr="00BF1C66">
        <w:rPr>
          <w:rFonts w:ascii="Arial" w:hAnsi="Arial" w:cs="Arial"/>
          <w:sz w:val="24"/>
          <w:szCs w:val="24"/>
        </w:rPr>
        <w:t> </w:t>
      </w:r>
    </w:p>
    <w:p w14:paraId="2345CA62" w14:textId="77777777" w:rsidR="00BF1C66" w:rsidRDefault="00BF1C66" w:rsidP="00BF1C66">
      <w:pPr>
        <w:rPr>
          <w:rFonts w:ascii="Arial" w:hAnsi="Arial" w:cs="Arial"/>
          <w:b/>
          <w:bCs/>
          <w:sz w:val="24"/>
          <w:szCs w:val="24"/>
        </w:rPr>
      </w:pPr>
      <w:r w:rsidRPr="00025BF2">
        <w:rPr>
          <w:rFonts w:ascii="Arial" w:hAnsi="Arial" w:cs="Arial"/>
          <w:b/>
          <w:bCs/>
          <w:sz w:val="24"/>
          <w:szCs w:val="24"/>
        </w:rPr>
        <w:t>2. Apologies </w:t>
      </w:r>
    </w:p>
    <w:p w14:paraId="74DBC376" w14:textId="7BD83E91" w:rsidR="00D9456B" w:rsidRDefault="00CA76BE" w:rsidP="00D9456B">
      <w:pPr>
        <w:rPr>
          <w:rFonts w:ascii="Arial" w:hAnsi="Arial" w:cs="Arial"/>
          <w:sz w:val="24"/>
          <w:szCs w:val="24"/>
        </w:rPr>
      </w:pPr>
      <w:r>
        <w:rPr>
          <w:rFonts w:ascii="Arial" w:hAnsi="Arial" w:cs="Arial"/>
          <w:sz w:val="24"/>
          <w:szCs w:val="24"/>
        </w:rPr>
        <w:t xml:space="preserve">    Julie, Canada Bay ; Kristin, Sutherland ; </w:t>
      </w:r>
      <w:r w:rsidR="00CE1DC0">
        <w:rPr>
          <w:rFonts w:ascii="Arial" w:hAnsi="Arial" w:cs="Arial"/>
          <w:sz w:val="24"/>
          <w:szCs w:val="24"/>
        </w:rPr>
        <w:t>Suzanne, Richmond Upper Clarence ; Georgia, Hawkesbury ; Mandy, Albury</w:t>
      </w:r>
      <w:r w:rsidR="00A42829">
        <w:rPr>
          <w:rFonts w:ascii="Arial" w:hAnsi="Arial" w:cs="Arial"/>
          <w:sz w:val="24"/>
          <w:szCs w:val="24"/>
        </w:rPr>
        <w:t xml:space="preserve"> ; Dianne, Newcastle</w:t>
      </w:r>
      <w:r w:rsidR="003A2FBF">
        <w:rPr>
          <w:rFonts w:ascii="Arial" w:hAnsi="Arial" w:cs="Arial"/>
          <w:sz w:val="24"/>
          <w:szCs w:val="24"/>
        </w:rPr>
        <w:t xml:space="preserve"> ; Sharon, Liverpool</w:t>
      </w:r>
      <w:r w:rsidR="00D9456B">
        <w:rPr>
          <w:rFonts w:ascii="Arial" w:hAnsi="Arial" w:cs="Arial"/>
          <w:sz w:val="24"/>
          <w:szCs w:val="24"/>
        </w:rPr>
        <w:t xml:space="preserve"> ; Genevieve, SLNSW</w:t>
      </w:r>
    </w:p>
    <w:p w14:paraId="71C484CE" w14:textId="2DE66C5F" w:rsidR="00AE13BD" w:rsidRPr="00AE13BD" w:rsidRDefault="00AE13BD" w:rsidP="00BF1C66">
      <w:pPr>
        <w:rPr>
          <w:rFonts w:ascii="Arial" w:hAnsi="Arial" w:cs="Arial"/>
          <w:sz w:val="24"/>
          <w:szCs w:val="24"/>
        </w:rPr>
      </w:pPr>
    </w:p>
    <w:p w14:paraId="4771C706" w14:textId="334536FD" w:rsidR="00BF1C66" w:rsidRPr="00BF1C66" w:rsidRDefault="00A26B49" w:rsidP="00BF1C66">
      <w:pPr>
        <w:rPr>
          <w:rFonts w:ascii="Arial" w:hAnsi="Arial" w:cs="Arial"/>
          <w:sz w:val="24"/>
          <w:szCs w:val="24"/>
        </w:rPr>
      </w:pPr>
      <w:r>
        <w:rPr>
          <w:rFonts w:ascii="Arial" w:hAnsi="Arial" w:cs="Arial"/>
          <w:sz w:val="24"/>
          <w:szCs w:val="24"/>
        </w:rPr>
        <w:t xml:space="preserve"> </w:t>
      </w:r>
      <w:r w:rsidR="00BF1C66" w:rsidRPr="00BF1C66">
        <w:rPr>
          <w:rFonts w:ascii="Arial" w:hAnsi="Arial" w:cs="Arial"/>
          <w:sz w:val="24"/>
          <w:szCs w:val="24"/>
        </w:rPr>
        <w:t xml:space="preserve"> </w:t>
      </w:r>
    </w:p>
    <w:p w14:paraId="0DBACEBD" w14:textId="02DC266E" w:rsidR="00BF1C66" w:rsidRDefault="00BF1C66" w:rsidP="00BF1C66">
      <w:pPr>
        <w:rPr>
          <w:rFonts w:ascii="Arial" w:hAnsi="Arial" w:cs="Arial"/>
          <w:sz w:val="24"/>
          <w:szCs w:val="24"/>
        </w:rPr>
      </w:pPr>
      <w:r w:rsidRPr="00BF1C66">
        <w:rPr>
          <w:rFonts w:ascii="Arial" w:hAnsi="Arial" w:cs="Arial"/>
          <w:sz w:val="24"/>
          <w:szCs w:val="24"/>
        </w:rPr>
        <w:t> </w:t>
      </w:r>
      <w:r w:rsidRPr="00025BF2">
        <w:rPr>
          <w:rFonts w:ascii="Arial" w:hAnsi="Arial" w:cs="Arial"/>
          <w:b/>
          <w:bCs/>
          <w:sz w:val="24"/>
          <w:szCs w:val="24"/>
        </w:rPr>
        <w:t>3. Confirmation of </w:t>
      </w:r>
      <w:hyperlink r:id="rId10" w:history="1">
        <w:r w:rsidR="001E066D" w:rsidRPr="00847862">
          <w:rPr>
            <w:rStyle w:val="Hyperlink"/>
            <w:rFonts w:ascii="Arial" w:hAnsi="Arial" w:cs="Arial"/>
            <w:b/>
            <w:bCs/>
            <w:sz w:val="24"/>
            <w:szCs w:val="24"/>
          </w:rPr>
          <w:t>February</w:t>
        </w:r>
        <w:r w:rsidRPr="00847862">
          <w:rPr>
            <w:rStyle w:val="Hyperlink"/>
            <w:rFonts w:ascii="Arial" w:hAnsi="Arial" w:cs="Arial"/>
            <w:b/>
            <w:bCs/>
            <w:sz w:val="24"/>
            <w:szCs w:val="24"/>
          </w:rPr>
          <w:t xml:space="preserve"> Minutes</w:t>
        </w:r>
      </w:hyperlink>
      <w:r w:rsidRPr="00BF1C66">
        <w:rPr>
          <w:rFonts w:ascii="Arial" w:hAnsi="Arial" w:cs="Arial"/>
          <w:sz w:val="24"/>
          <w:szCs w:val="24"/>
        </w:rPr>
        <w:t xml:space="preserve"> </w:t>
      </w:r>
    </w:p>
    <w:p w14:paraId="6616FCE2" w14:textId="77777777" w:rsidR="00C30D76" w:rsidRDefault="00C30D76" w:rsidP="00BF1C66">
      <w:pPr>
        <w:rPr>
          <w:rFonts w:ascii="Arial" w:hAnsi="Arial" w:cs="Arial"/>
          <w:sz w:val="24"/>
          <w:szCs w:val="24"/>
        </w:rPr>
      </w:pPr>
    </w:p>
    <w:p w14:paraId="3CAB6AC1" w14:textId="3132DCDF" w:rsidR="00C30D76" w:rsidRPr="00025BF2" w:rsidRDefault="00C30D76" w:rsidP="00C30D76">
      <w:pPr>
        <w:rPr>
          <w:rFonts w:ascii="Arial" w:hAnsi="Arial" w:cs="Arial"/>
          <w:b/>
          <w:bCs/>
          <w:sz w:val="24"/>
          <w:szCs w:val="24"/>
        </w:rPr>
      </w:pPr>
      <w:r>
        <w:rPr>
          <w:rFonts w:ascii="Arial" w:hAnsi="Arial" w:cs="Arial"/>
          <w:b/>
          <w:bCs/>
          <w:sz w:val="24"/>
          <w:szCs w:val="24"/>
        </w:rPr>
        <w:t xml:space="preserve">4. </w:t>
      </w:r>
      <w:r w:rsidRPr="00025BF2">
        <w:rPr>
          <w:rFonts w:ascii="Arial" w:hAnsi="Arial" w:cs="Arial"/>
          <w:b/>
          <w:bCs/>
          <w:sz w:val="24"/>
          <w:szCs w:val="24"/>
        </w:rPr>
        <w:t>ILL Van  </w:t>
      </w:r>
    </w:p>
    <w:p w14:paraId="105F6FB9" w14:textId="3F3B44AD" w:rsidR="00C30D76" w:rsidRDefault="0080380F" w:rsidP="00BF1C66">
      <w:pPr>
        <w:rPr>
          <w:rFonts w:ascii="Arial" w:hAnsi="Arial" w:cs="Arial"/>
          <w:sz w:val="24"/>
          <w:szCs w:val="24"/>
        </w:rPr>
      </w:pPr>
      <w:r>
        <w:rPr>
          <w:rFonts w:ascii="Arial" w:hAnsi="Arial" w:cs="Arial"/>
          <w:sz w:val="24"/>
          <w:szCs w:val="24"/>
        </w:rPr>
        <w:t xml:space="preserve">- Update from Cameron </w:t>
      </w:r>
    </w:p>
    <w:p w14:paraId="7359FF7D" w14:textId="77777777" w:rsidR="00BF1C66" w:rsidRDefault="00BF1C66" w:rsidP="00BF1C66">
      <w:pPr>
        <w:rPr>
          <w:rFonts w:ascii="Arial" w:hAnsi="Arial" w:cs="Arial"/>
          <w:sz w:val="24"/>
          <w:szCs w:val="24"/>
        </w:rPr>
      </w:pPr>
    </w:p>
    <w:p w14:paraId="3651CB4A" w14:textId="268699E0" w:rsidR="00BF1C66" w:rsidRDefault="00C30D76" w:rsidP="00BF1C66">
      <w:pPr>
        <w:rPr>
          <w:rFonts w:ascii="Arial" w:hAnsi="Arial" w:cs="Arial"/>
          <w:b/>
          <w:bCs/>
          <w:sz w:val="24"/>
          <w:szCs w:val="24"/>
        </w:rPr>
      </w:pPr>
      <w:r>
        <w:rPr>
          <w:rFonts w:ascii="Arial" w:hAnsi="Arial" w:cs="Arial"/>
          <w:b/>
          <w:bCs/>
          <w:sz w:val="24"/>
          <w:szCs w:val="24"/>
        </w:rPr>
        <w:t>5</w:t>
      </w:r>
      <w:r w:rsidR="00BF1C66" w:rsidRPr="00025BF2">
        <w:rPr>
          <w:rFonts w:ascii="Arial" w:hAnsi="Arial" w:cs="Arial"/>
          <w:b/>
          <w:bCs/>
          <w:sz w:val="24"/>
          <w:szCs w:val="24"/>
        </w:rPr>
        <w:t>. Actions arising from previous meeting </w:t>
      </w:r>
    </w:p>
    <w:p w14:paraId="56384629" w14:textId="4EC06A10" w:rsidR="00E55485" w:rsidRDefault="00E55485" w:rsidP="00BF1C66">
      <w:pPr>
        <w:rPr>
          <w:rFonts w:ascii="Arial" w:hAnsi="Arial" w:cs="Arial"/>
          <w:sz w:val="24"/>
          <w:szCs w:val="24"/>
        </w:rPr>
      </w:pPr>
      <w:r>
        <w:rPr>
          <w:rFonts w:ascii="Arial" w:hAnsi="Arial" w:cs="Arial"/>
          <w:sz w:val="24"/>
          <w:szCs w:val="24"/>
        </w:rPr>
        <w:t xml:space="preserve">- Table of Reciprocal Universities on Doku Wiki: Hold off due to network review. </w:t>
      </w:r>
    </w:p>
    <w:p w14:paraId="50B2F1C7" w14:textId="77777777" w:rsidR="0056501E" w:rsidRPr="00BF1C66" w:rsidRDefault="0056501E" w:rsidP="0056501E">
      <w:pPr>
        <w:rPr>
          <w:rFonts w:ascii="Arial" w:hAnsi="Arial" w:cs="Arial"/>
          <w:sz w:val="24"/>
          <w:szCs w:val="24"/>
        </w:rPr>
      </w:pPr>
      <w:r>
        <w:rPr>
          <w:rFonts w:ascii="Arial" w:hAnsi="Arial" w:cs="Arial"/>
          <w:sz w:val="24"/>
          <w:szCs w:val="24"/>
        </w:rPr>
        <w:t xml:space="preserve">- Work group terms of reference </w:t>
      </w:r>
    </w:p>
    <w:p w14:paraId="7F7F4625" w14:textId="77777777" w:rsidR="0056501E" w:rsidRPr="00E55485" w:rsidRDefault="0056501E" w:rsidP="00BF1C66">
      <w:pPr>
        <w:rPr>
          <w:rFonts w:ascii="Arial" w:hAnsi="Arial" w:cs="Arial"/>
          <w:sz w:val="24"/>
          <w:szCs w:val="24"/>
        </w:rPr>
      </w:pPr>
    </w:p>
    <w:p w14:paraId="5D42EE4E" w14:textId="0AFA3D34" w:rsidR="00BF1C66" w:rsidRPr="009121EA" w:rsidRDefault="00C30D76" w:rsidP="00BF1C66">
      <w:pPr>
        <w:rPr>
          <w:rFonts w:ascii="Arial" w:hAnsi="Arial" w:cs="Arial"/>
          <w:sz w:val="24"/>
          <w:szCs w:val="24"/>
        </w:rPr>
      </w:pPr>
      <w:r>
        <w:rPr>
          <w:rFonts w:ascii="Arial" w:hAnsi="Arial" w:cs="Arial"/>
          <w:b/>
          <w:bCs/>
          <w:sz w:val="24"/>
          <w:szCs w:val="24"/>
        </w:rPr>
        <w:t>6</w:t>
      </w:r>
      <w:r w:rsidR="00BF1C66" w:rsidRPr="00025BF2">
        <w:rPr>
          <w:rFonts w:ascii="Arial" w:hAnsi="Arial" w:cs="Arial"/>
          <w:b/>
          <w:bCs/>
          <w:sz w:val="24"/>
          <w:szCs w:val="24"/>
        </w:rPr>
        <w:t xml:space="preserve">. </w:t>
      </w:r>
      <w:hyperlink r:id="rId11" w:history="1">
        <w:r w:rsidR="00BF1C66" w:rsidRPr="00B01080">
          <w:rPr>
            <w:rStyle w:val="Hyperlink"/>
            <w:rFonts w:ascii="Arial" w:hAnsi="Arial" w:cs="Arial"/>
            <w:b/>
            <w:bCs/>
            <w:sz w:val="24"/>
            <w:szCs w:val="24"/>
          </w:rPr>
          <w:t>Multicultural Services report  </w:t>
        </w:r>
      </w:hyperlink>
      <w:r w:rsidR="009121EA">
        <w:rPr>
          <w:rFonts w:ascii="Arial" w:hAnsi="Arial" w:cs="Arial"/>
          <w:sz w:val="24"/>
          <w:szCs w:val="24"/>
        </w:rPr>
        <w:t xml:space="preserve"> </w:t>
      </w:r>
    </w:p>
    <w:p w14:paraId="0E370D4F" w14:textId="77777777" w:rsidR="00BF1C66" w:rsidRPr="00BF1C66" w:rsidRDefault="00BF1C66" w:rsidP="00BF1C66">
      <w:pPr>
        <w:rPr>
          <w:rFonts w:ascii="Arial" w:hAnsi="Arial" w:cs="Arial"/>
          <w:sz w:val="24"/>
          <w:szCs w:val="24"/>
        </w:rPr>
      </w:pPr>
    </w:p>
    <w:p w14:paraId="71063D1A" w14:textId="36E525E7" w:rsidR="00BF1C66" w:rsidRDefault="00BF1C66" w:rsidP="00BF1C66">
      <w:pPr>
        <w:rPr>
          <w:rFonts w:ascii="Arial" w:hAnsi="Arial" w:cs="Arial"/>
          <w:b/>
          <w:bCs/>
          <w:sz w:val="24"/>
          <w:szCs w:val="24"/>
        </w:rPr>
      </w:pPr>
      <w:r w:rsidRPr="00025BF2">
        <w:rPr>
          <w:rFonts w:ascii="Arial" w:hAnsi="Arial" w:cs="Arial"/>
          <w:b/>
          <w:bCs/>
          <w:sz w:val="24"/>
          <w:szCs w:val="24"/>
        </w:rPr>
        <w:t xml:space="preserve">7. </w:t>
      </w:r>
      <w:r w:rsidR="00EE6792" w:rsidRPr="00025BF2">
        <w:rPr>
          <w:rFonts w:ascii="Arial" w:hAnsi="Arial" w:cs="Arial"/>
          <w:b/>
          <w:bCs/>
          <w:sz w:val="24"/>
          <w:szCs w:val="24"/>
        </w:rPr>
        <w:t>Reshare/Trove Partners Issues</w:t>
      </w:r>
      <w:r w:rsidR="00086F98" w:rsidRPr="00025BF2">
        <w:rPr>
          <w:rFonts w:ascii="Arial" w:hAnsi="Arial" w:cs="Arial"/>
          <w:b/>
          <w:bCs/>
          <w:sz w:val="24"/>
          <w:szCs w:val="24"/>
        </w:rPr>
        <w:t xml:space="preserve"> and updates</w:t>
      </w:r>
      <w:r w:rsidRPr="00025BF2">
        <w:rPr>
          <w:rFonts w:ascii="Arial" w:hAnsi="Arial" w:cs="Arial"/>
          <w:b/>
          <w:bCs/>
          <w:sz w:val="24"/>
          <w:szCs w:val="24"/>
        </w:rPr>
        <w:t> </w:t>
      </w:r>
    </w:p>
    <w:p w14:paraId="78F8806C" w14:textId="6966DF79" w:rsidR="00D11F53" w:rsidRPr="0061067A" w:rsidRDefault="00D11F53" w:rsidP="00BF1C66">
      <w:pPr>
        <w:rPr>
          <w:rFonts w:ascii="Arial" w:hAnsi="Arial" w:cs="Arial"/>
          <w:sz w:val="24"/>
          <w:szCs w:val="24"/>
          <w:u w:val="single"/>
        </w:rPr>
      </w:pPr>
      <w:r w:rsidRPr="0061067A">
        <w:rPr>
          <w:rFonts w:ascii="Arial" w:hAnsi="Arial" w:cs="Arial"/>
          <w:sz w:val="24"/>
          <w:szCs w:val="24"/>
          <w:u w:val="single"/>
        </w:rPr>
        <w:t xml:space="preserve">Trove Partners Resource Sharing Network Review </w:t>
      </w:r>
      <w:r w:rsidR="002D301D" w:rsidRPr="0061067A">
        <w:rPr>
          <w:rFonts w:ascii="Arial" w:hAnsi="Arial" w:cs="Arial"/>
          <w:sz w:val="24"/>
          <w:szCs w:val="24"/>
          <w:u w:val="single"/>
        </w:rPr>
        <w:t>Web</w:t>
      </w:r>
      <w:r w:rsidR="0061067A" w:rsidRPr="0061067A">
        <w:rPr>
          <w:rFonts w:ascii="Arial" w:hAnsi="Arial" w:cs="Arial"/>
          <w:sz w:val="24"/>
          <w:szCs w:val="24"/>
          <w:u w:val="single"/>
        </w:rPr>
        <w:t>inars</w:t>
      </w:r>
    </w:p>
    <w:p w14:paraId="36DC5526" w14:textId="3F318154" w:rsidR="00633038" w:rsidRDefault="00E438FE" w:rsidP="00BF1C66">
      <w:pPr>
        <w:rPr>
          <w:rFonts w:ascii="Arial" w:hAnsi="Arial" w:cs="Arial"/>
          <w:sz w:val="24"/>
          <w:szCs w:val="24"/>
        </w:rPr>
      </w:pPr>
      <w:r>
        <w:rPr>
          <w:rFonts w:ascii="Arial" w:hAnsi="Arial" w:cs="Arial"/>
          <w:sz w:val="24"/>
          <w:szCs w:val="24"/>
        </w:rPr>
        <w:lastRenderedPageBreak/>
        <w:t xml:space="preserve">- </w:t>
      </w:r>
      <w:r w:rsidR="0061067A">
        <w:rPr>
          <w:rFonts w:ascii="Arial" w:hAnsi="Arial" w:cs="Arial"/>
          <w:sz w:val="24"/>
          <w:szCs w:val="24"/>
        </w:rPr>
        <w:t>Webinar</w:t>
      </w:r>
      <w:r w:rsidR="004872AE">
        <w:rPr>
          <w:rFonts w:ascii="Arial" w:hAnsi="Arial" w:cs="Arial"/>
          <w:sz w:val="24"/>
          <w:szCs w:val="24"/>
        </w:rPr>
        <w:t>s now on Doku Wiki</w:t>
      </w:r>
      <w:r w:rsidR="00633038">
        <w:rPr>
          <w:rFonts w:ascii="Arial" w:hAnsi="Arial" w:cs="Arial"/>
          <w:sz w:val="24"/>
          <w:szCs w:val="24"/>
        </w:rPr>
        <w:t xml:space="preserve"> – </w:t>
      </w:r>
      <w:hyperlink r:id="rId12" w:history="1">
        <w:r w:rsidR="00633038" w:rsidRPr="00633038">
          <w:rPr>
            <w:rStyle w:val="Hyperlink"/>
            <w:rFonts w:ascii="Arial" w:hAnsi="Arial" w:cs="Arial"/>
            <w:sz w:val="24"/>
            <w:szCs w:val="24"/>
          </w:rPr>
          <w:t>Resources for Trove Partners Resource Sharing</w:t>
        </w:r>
      </w:hyperlink>
      <w:r w:rsidR="00633038">
        <w:rPr>
          <w:rFonts w:ascii="Arial" w:hAnsi="Arial" w:cs="Arial"/>
          <w:sz w:val="24"/>
          <w:szCs w:val="24"/>
        </w:rPr>
        <w:t xml:space="preserve"> </w:t>
      </w:r>
    </w:p>
    <w:p w14:paraId="01A32CE7" w14:textId="35BE0A96" w:rsidR="00E438FE" w:rsidRDefault="0061067A" w:rsidP="00BF1C66">
      <w:pPr>
        <w:rPr>
          <w:rFonts w:ascii="Arial" w:hAnsi="Arial" w:cs="Arial"/>
          <w:sz w:val="24"/>
          <w:szCs w:val="24"/>
        </w:rPr>
      </w:pPr>
      <w:r>
        <w:rPr>
          <w:noProof/>
        </w:rPr>
        <w:drawing>
          <wp:anchor distT="0" distB="0" distL="114300" distR="114300" simplePos="0" relativeHeight="251658240" behindDoc="0" locked="0" layoutInCell="1" allowOverlap="1" wp14:anchorId="4AD06493" wp14:editId="5FC67FA1">
            <wp:simplePos x="0" y="0"/>
            <wp:positionH relativeFrom="margin">
              <wp:posOffset>-19050</wp:posOffset>
            </wp:positionH>
            <wp:positionV relativeFrom="paragraph">
              <wp:posOffset>264795</wp:posOffset>
            </wp:positionV>
            <wp:extent cx="4036275" cy="2381250"/>
            <wp:effectExtent l="0" t="0" r="2540" b="0"/>
            <wp:wrapTopAndBottom/>
            <wp:docPr id="2103243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4398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36275" cy="2381250"/>
                    </a:xfrm>
                    <a:prstGeom prst="rect">
                      <a:avLst/>
                    </a:prstGeom>
                  </pic:spPr>
                </pic:pic>
              </a:graphicData>
            </a:graphic>
            <wp14:sizeRelH relativeFrom="page">
              <wp14:pctWidth>0</wp14:pctWidth>
            </wp14:sizeRelH>
            <wp14:sizeRelV relativeFrom="page">
              <wp14:pctHeight>0</wp14:pctHeight>
            </wp14:sizeRelV>
          </wp:anchor>
        </w:drawing>
      </w:r>
      <w:r w:rsidR="00C045E6">
        <w:rPr>
          <w:rFonts w:ascii="Arial" w:hAnsi="Arial" w:cs="Arial"/>
          <w:sz w:val="24"/>
          <w:szCs w:val="24"/>
        </w:rPr>
        <w:t xml:space="preserve">- </w:t>
      </w:r>
      <w:r w:rsidR="003E2627">
        <w:rPr>
          <w:rFonts w:ascii="Arial" w:hAnsi="Arial" w:cs="Arial"/>
          <w:sz w:val="24"/>
          <w:szCs w:val="24"/>
        </w:rPr>
        <w:t xml:space="preserve">New streamlined Networks </w:t>
      </w:r>
    </w:p>
    <w:p w14:paraId="02602800" w14:textId="617D1FDC" w:rsidR="0038465B" w:rsidRDefault="0038465B" w:rsidP="00BF1C66">
      <w:pPr>
        <w:rPr>
          <w:rFonts w:ascii="Arial" w:hAnsi="Arial" w:cs="Arial"/>
          <w:sz w:val="24"/>
          <w:szCs w:val="24"/>
        </w:rPr>
      </w:pPr>
      <w:r>
        <w:rPr>
          <w:rFonts w:ascii="Arial" w:hAnsi="Arial" w:cs="Arial"/>
          <w:sz w:val="24"/>
          <w:szCs w:val="24"/>
        </w:rPr>
        <w:t xml:space="preserve">- Will be allocated locations based on </w:t>
      </w:r>
      <w:r w:rsidR="003D0F7F">
        <w:rPr>
          <w:rFonts w:ascii="Arial" w:hAnsi="Arial" w:cs="Arial"/>
          <w:sz w:val="24"/>
          <w:szCs w:val="24"/>
        </w:rPr>
        <w:t xml:space="preserve">Organisation and Location </w:t>
      </w:r>
    </w:p>
    <w:p w14:paraId="588A30C0" w14:textId="2FF1FB83" w:rsidR="003D0F7F" w:rsidRDefault="003D0F7F" w:rsidP="00BF1C66">
      <w:pPr>
        <w:rPr>
          <w:rFonts w:ascii="Arial" w:hAnsi="Arial" w:cs="Arial"/>
          <w:sz w:val="24"/>
          <w:szCs w:val="24"/>
        </w:rPr>
      </w:pPr>
      <w:r>
        <w:rPr>
          <w:rFonts w:ascii="Arial" w:hAnsi="Arial" w:cs="Arial"/>
          <w:sz w:val="24"/>
          <w:szCs w:val="24"/>
        </w:rPr>
        <w:t xml:space="preserve">- </w:t>
      </w:r>
      <w:r w:rsidR="00EA5CE8">
        <w:rPr>
          <w:rFonts w:ascii="Arial" w:hAnsi="Arial" w:cs="Arial"/>
          <w:sz w:val="24"/>
          <w:szCs w:val="24"/>
        </w:rPr>
        <w:t>Default selection will be Geographical, Speciality then National (Reciprocal) then National Pay for Peer (if in both tiers)</w:t>
      </w:r>
    </w:p>
    <w:p w14:paraId="5645A8FB" w14:textId="1A7E31D5" w:rsidR="00EA5CE8" w:rsidRDefault="00EA5CE8" w:rsidP="00BF1C66">
      <w:pPr>
        <w:rPr>
          <w:rFonts w:ascii="Arial" w:hAnsi="Arial" w:cs="Arial"/>
          <w:sz w:val="24"/>
          <w:szCs w:val="24"/>
        </w:rPr>
      </w:pPr>
      <w:r>
        <w:rPr>
          <w:rFonts w:ascii="Arial" w:hAnsi="Arial" w:cs="Arial"/>
          <w:sz w:val="24"/>
          <w:szCs w:val="24"/>
        </w:rPr>
        <w:t xml:space="preserve">- If you would like Speciality first then </w:t>
      </w:r>
      <w:r w:rsidR="0054252E">
        <w:rPr>
          <w:rFonts w:ascii="Arial" w:hAnsi="Arial" w:cs="Arial"/>
          <w:sz w:val="24"/>
          <w:szCs w:val="24"/>
        </w:rPr>
        <w:t xml:space="preserve">you can request this via form sent out on 29 April. Deadline 15 May. </w:t>
      </w:r>
    </w:p>
    <w:p w14:paraId="1741392A" w14:textId="77777777" w:rsidR="00670D40" w:rsidRPr="00A62C54" w:rsidRDefault="00670D40" w:rsidP="00670D40">
      <w:pPr>
        <w:rPr>
          <w:rFonts w:ascii="Arial" w:hAnsi="Arial" w:cs="Arial"/>
          <w:sz w:val="24"/>
          <w:szCs w:val="24"/>
        </w:rPr>
      </w:pPr>
      <w:r>
        <w:rPr>
          <w:rFonts w:ascii="Arial" w:hAnsi="Arial" w:cs="Arial"/>
          <w:sz w:val="24"/>
          <w:szCs w:val="24"/>
        </w:rPr>
        <w:t xml:space="preserve">- You will be able to re-prioritise which network is checked first if needs change. </w:t>
      </w:r>
    </w:p>
    <w:p w14:paraId="10C1CD59" w14:textId="3C028C27" w:rsidR="00670D40" w:rsidRPr="004C1A4D" w:rsidRDefault="004C1A4D" w:rsidP="004C1A4D">
      <w:pPr>
        <w:rPr>
          <w:rFonts w:ascii="Arial" w:hAnsi="Arial" w:cs="Arial"/>
          <w:sz w:val="24"/>
          <w:szCs w:val="24"/>
        </w:rPr>
      </w:pPr>
      <w:r>
        <w:rPr>
          <w:rFonts w:ascii="Arial" w:hAnsi="Arial" w:cs="Arial"/>
          <w:sz w:val="24"/>
          <w:szCs w:val="24"/>
        </w:rPr>
        <w:t xml:space="preserve">- </w:t>
      </w:r>
      <w:r w:rsidRPr="004C1A4D">
        <w:rPr>
          <w:rFonts w:ascii="Arial" w:hAnsi="Arial" w:cs="Arial"/>
          <w:sz w:val="24"/>
          <w:szCs w:val="24"/>
        </w:rPr>
        <w:t>There is no option to control rota further than this</w:t>
      </w:r>
      <w:r w:rsidR="00C41170">
        <w:rPr>
          <w:rFonts w:ascii="Arial" w:hAnsi="Arial" w:cs="Arial"/>
          <w:sz w:val="24"/>
          <w:szCs w:val="24"/>
        </w:rPr>
        <w:t xml:space="preserve"> within TPRS</w:t>
      </w:r>
      <w:r w:rsidR="00670D40">
        <w:rPr>
          <w:rFonts w:ascii="Arial" w:hAnsi="Arial" w:cs="Arial"/>
          <w:sz w:val="24"/>
          <w:szCs w:val="24"/>
        </w:rPr>
        <w:t xml:space="preserve"> and requests cannot be sent to locations directly</w:t>
      </w:r>
      <w:r w:rsidRPr="004C1A4D">
        <w:rPr>
          <w:rFonts w:ascii="Arial" w:hAnsi="Arial" w:cs="Arial"/>
          <w:sz w:val="24"/>
          <w:szCs w:val="24"/>
        </w:rPr>
        <w:t>. Requests will still be allocated according to load balancing.</w:t>
      </w:r>
    </w:p>
    <w:p w14:paraId="4B34EA41" w14:textId="33C5A923" w:rsidR="00A62C54" w:rsidRDefault="00A62C54" w:rsidP="00A62C54">
      <w:pPr>
        <w:rPr>
          <w:rFonts w:ascii="Arial" w:hAnsi="Arial" w:cs="Arial"/>
          <w:sz w:val="24"/>
          <w:szCs w:val="24"/>
        </w:rPr>
      </w:pPr>
      <w:r>
        <w:rPr>
          <w:rFonts w:ascii="Arial" w:hAnsi="Arial" w:cs="Arial"/>
          <w:sz w:val="24"/>
          <w:szCs w:val="24"/>
        </w:rPr>
        <w:t xml:space="preserve">- </w:t>
      </w:r>
      <w:r w:rsidRPr="00A62C54">
        <w:rPr>
          <w:rFonts w:ascii="Arial" w:hAnsi="Arial" w:cs="Arial"/>
          <w:sz w:val="24"/>
          <w:szCs w:val="24"/>
        </w:rPr>
        <w:t xml:space="preserve">All previous groupings </w:t>
      </w:r>
      <w:r w:rsidR="00670D40">
        <w:rPr>
          <w:rFonts w:ascii="Arial" w:hAnsi="Arial" w:cs="Arial"/>
          <w:sz w:val="24"/>
          <w:szCs w:val="24"/>
        </w:rPr>
        <w:t>will be</w:t>
      </w:r>
      <w:r w:rsidRPr="00A62C54">
        <w:rPr>
          <w:rFonts w:ascii="Arial" w:hAnsi="Arial" w:cs="Arial"/>
          <w:sz w:val="24"/>
          <w:szCs w:val="24"/>
        </w:rPr>
        <w:t xml:space="preserve"> invalid </w:t>
      </w:r>
      <w:r w:rsidR="00670D40">
        <w:rPr>
          <w:rFonts w:ascii="Arial" w:hAnsi="Arial" w:cs="Arial"/>
          <w:sz w:val="24"/>
          <w:szCs w:val="24"/>
        </w:rPr>
        <w:t>from 1 July 2026 with network o</w:t>
      </w:r>
      <w:r w:rsidRPr="00A62C54">
        <w:rPr>
          <w:rFonts w:ascii="Arial" w:hAnsi="Arial" w:cs="Arial"/>
          <w:sz w:val="24"/>
          <w:szCs w:val="24"/>
        </w:rPr>
        <w:t xml:space="preserve">ptions </w:t>
      </w:r>
      <w:r w:rsidR="00670D40">
        <w:rPr>
          <w:rFonts w:ascii="Arial" w:hAnsi="Arial" w:cs="Arial"/>
          <w:sz w:val="24"/>
          <w:szCs w:val="24"/>
        </w:rPr>
        <w:t xml:space="preserve">moving to </w:t>
      </w:r>
      <w:r w:rsidRPr="00A62C54">
        <w:rPr>
          <w:rFonts w:ascii="Arial" w:hAnsi="Arial" w:cs="Arial"/>
          <w:sz w:val="24"/>
          <w:szCs w:val="24"/>
        </w:rPr>
        <w:t xml:space="preserve">Geographical, Speciality and National </w:t>
      </w:r>
    </w:p>
    <w:p w14:paraId="28A8AB08" w14:textId="22F60FC8" w:rsidR="00670D40" w:rsidRDefault="00670D40" w:rsidP="00A62C54">
      <w:pPr>
        <w:rPr>
          <w:rFonts w:ascii="Arial" w:hAnsi="Arial" w:cs="Arial"/>
          <w:sz w:val="24"/>
          <w:szCs w:val="24"/>
        </w:rPr>
      </w:pPr>
      <w:r>
        <w:rPr>
          <w:rFonts w:ascii="Arial" w:hAnsi="Arial" w:cs="Arial"/>
          <w:sz w:val="24"/>
          <w:szCs w:val="24"/>
        </w:rPr>
        <w:t xml:space="preserve">- All institutions in the Reciprocal tier will be required to be a part of the National network stream. </w:t>
      </w:r>
    </w:p>
    <w:p w14:paraId="2A4C4662" w14:textId="54C83589" w:rsidR="00A62C54" w:rsidRDefault="00670D40" w:rsidP="00BF1C66">
      <w:pPr>
        <w:rPr>
          <w:rFonts w:ascii="Arial" w:hAnsi="Arial" w:cs="Arial"/>
          <w:sz w:val="24"/>
          <w:szCs w:val="24"/>
        </w:rPr>
      </w:pPr>
      <w:r>
        <w:rPr>
          <w:noProof/>
        </w:rPr>
        <w:lastRenderedPageBreak/>
        <w:drawing>
          <wp:anchor distT="0" distB="0" distL="114300" distR="114300" simplePos="0" relativeHeight="251659264" behindDoc="0" locked="0" layoutInCell="1" allowOverlap="1" wp14:anchorId="39FCF00C" wp14:editId="07449754">
            <wp:simplePos x="0" y="0"/>
            <wp:positionH relativeFrom="margin">
              <wp:posOffset>133350</wp:posOffset>
            </wp:positionH>
            <wp:positionV relativeFrom="paragraph">
              <wp:posOffset>0</wp:posOffset>
            </wp:positionV>
            <wp:extent cx="4089364" cy="3083560"/>
            <wp:effectExtent l="0" t="0" r="6985" b="2540"/>
            <wp:wrapTopAndBottom/>
            <wp:docPr id="2012364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364893" name=""/>
                    <pic:cNvPicPr/>
                  </pic:nvPicPr>
                  <pic:blipFill>
                    <a:blip r:embed="rId14">
                      <a:extLst>
                        <a:ext uri="{28A0092B-C50C-407E-A947-70E740481C1C}">
                          <a14:useLocalDpi xmlns:a14="http://schemas.microsoft.com/office/drawing/2010/main" val="0"/>
                        </a:ext>
                      </a:extLst>
                    </a:blip>
                    <a:stretch>
                      <a:fillRect/>
                    </a:stretch>
                  </pic:blipFill>
                  <pic:spPr>
                    <a:xfrm>
                      <a:off x="0" y="0"/>
                      <a:ext cx="4089364" cy="3083560"/>
                    </a:xfrm>
                    <a:prstGeom prst="rect">
                      <a:avLst/>
                    </a:prstGeom>
                  </pic:spPr>
                </pic:pic>
              </a:graphicData>
            </a:graphic>
            <wp14:sizeRelH relativeFrom="page">
              <wp14:pctWidth>0</wp14:pctWidth>
            </wp14:sizeRelH>
            <wp14:sizeRelV relativeFrom="page">
              <wp14:pctHeight>0</wp14:pctHeight>
            </wp14:sizeRelV>
          </wp:anchor>
        </w:drawing>
      </w:r>
    </w:p>
    <w:p w14:paraId="64E98E26" w14:textId="794BD808" w:rsidR="003E2627" w:rsidRPr="00D11F53" w:rsidRDefault="003E2627" w:rsidP="00BF1C66">
      <w:pPr>
        <w:rPr>
          <w:rFonts w:ascii="Arial" w:hAnsi="Arial" w:cs="Arial"/>
          <w:sz w:val="24"/>
          <w:szCs w:val="24"/>
        </w:rPr>
      </w:pPr>
    </w:p>
    <w:p w14:paraId="281C6D89" w14:textId="64B8BAF1" w:rsidR="00BD05DC" w:rsidRDefault="007C03F8" w:rsidP="00BF1C66">
      <w:pPr>
        <w:rPr>
          <w:rFonts w:ascii="Arial" w:hAnsi="Arial" w:cs="Arial"/>
          <w:sz w:val="24"/>
          <w:szCs w:val="24"/>
        </w:rPr>
      </w:pPr>
      <w:r>
        <w:rPr>
          <w:noProof/>
        </w:rPr>
        <w:drawing>
          <wp:inline distT="0" distB="0" distL="0" distR="0" wp14:anchorId="1DE88AF7" wp14:editId="10597A92">
            <wp:extent cx="5731510" cy="3035300"/>
            <wp:effectExtent l="0" t="0" r="2540" b="0"/>
            <wp:docPr id="1449851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51430" name=""/>
                    <pic:cNvPicPr/>
                  </pic:nvPicPr>
                  <pic:blipFill>
                    <a:blip r:embed="rId15"/>
                    <a:stretch>
                      <a:fillRect/>
                    </a:stretch>
                  </pic:blipFill>
                  <pic:spPr>
                    <a:xfrm>
                      <a:off x="0" y="0"/>
                      <a:ext cx="5731510" cy="3035300"/>
                    </a:xfrm>
                    <a:prstGeom prst="rect">
                      <a:avLst/>
                    </a:prstGeom>
                  </pic:spPr>
                </pic:pic>
              </a:graphicData>
            </a:graphic>
          </wp:inline>
        </w:drawing>
      </w:r>
    </w:p>
    <w:p w14:paraId="760FFA54" w14:textId="77777777" w:rsidR="00BF1C66" w:rsidRPr="00BF1C66" w:rsidRDefault="00BF1C66" w:rsidP="00BF1C66">
      <w:pPr>
        <w:rPr>
          <w:rFonts w:ascii="Arial" w:hAnsi="Arial" w:cs="Arial"/>
          <w:sz w:val="24"/>
          <w:szCs w:val="24"/>
        </w:rPr>
      </w:pPr>
    </w:p>
    <w:p w14:paraId="43A44EDD" w14:textId="742A436A" w:rsidR="00BF1C66" w:rsidRDefault="00C30D76" w:rsidP="00BF1C66">
      <w:pPr>
        <w:rPr>
          <w:rFonts w:ascii="Arial" w:hAnsi="Arial" w:cs="Arial"/>
          <w:b/>
          <w:bCs/>
          <w:sz w:val="24"/>
          <w:szCs w:val="24"/>
        </w:rPr>
      </w:pPr>
      <w:r>
        <w:rPr>
          <w:rFonts w:ascii="Arial" w:hAnsi="Arial" w:cs="Arial"/>
          <w:b/>
          <w:bCs/>
          <w:sz w:val="24"/>
          <w:szCs w:val="24"/>
        </w:rPr>
        <w:t>8</w:t>
      </w:r>
      <w:r w:rsidR="00BF1C66" w:rsidRPr="00025BF2">
        <w:rPr>
          <w:rFonts w:ascii="Arial" w:hAnsi="Arial" w:cs="Arial"/>
          <w:b/>
          <w:bCs/>
          <w:sz w:val="24"/>
          <w:szCs w:val="24"/>
        </w:rPr>
        <w:t xml:space="preserve">. </w:t>
      </w:r>
      <w:hyperlink r:id="rId16" w:tgtFrame="_blank" w:history="1">
        <w:r w:rsidR="00BF1C66" w:rsidRPr="00025BF2">
          <w:rPr>
            <w:rStyle w:val="Hyperlink"/>
            <w:rFonts w:ascii="Arial" w:hAnsi="Arial" w:cs="Arial"/>
            <w:b/>
            <w:bCs/>
            <w:sz w:val="24"/>
            <w:szCs w:val="24"/>
          </w:rPr>
          <w:t>The Wiki</w:t>
        </w:r>
      </w:hyperlink>
      <w:r w:rsidR="00BF1C66" w:rsidRPr="00025BF2">
        <w:rPr>
          <w:rFonts w:ascii="Arial" w:hAnsi="Arial" w:cs="Arial"/>
          <w:b/>
          <w:bCs/>
          <w:sz w:val="24"/>
          <w:szCs w:val="24"/>
        </w:rPr>
        <w:t>  </w:t>
      </w:r>
    </w:p>
    <w:p w14:paraId="1FBE9C25" w14:textId="294BF6D5" w:rsidR="00030A2E" w:rsidRPr="00025BF2" w:rsidRDefault="00030A2E" w:rsidP="00BF1C66">
      <w:pPr>
        <w:rPr>
          <w:rFonts w:ascii="Arial" w:hAnsi="Arial" w:cs="Arial"/>
          <w:b/>
          <w:bCs/>
          <w:sz w:val="24"/>
          <w:szCs w:val="24"/>
        </w:rPr>
      </w:pPr>
      <w:r>
        <w:rPr>
          <w:rFonts w:ascii="Arial" w:hAnsi="Arial" w:cs="Arial"/>
          <w:b/>
          <w:bCs/>
          <w:sz w:val="24"/>
          <w:szCs w:val="24"/>
        </w:rPr>
        <w:t xml:space="preserve">- </w:t>
      </w:r>
      <w:r w:rsidRPr="00030A2E">
        <w:rPr>
          <w:rFonts w:ascii="Arial" w:hAnsi="Arial" w:cs="Arial"/>
          <w:sz w:val="24"/>
          <w:szCs w:val="24"/>
        </w:rPr>
        <w:t>Webinars added</w:t>
      </w:r>
      <w:r>
        <w:rPr>
          <w:rFonts w:ascii="Arial" w:hAnsi="Arial" w:cs="Arial"/>
          <w:b/>
          <w:bCs/>
          <w:sz w:val="24"/>
          <w:szCs w:val="24"/>
        </w:rPr>
        <w:t xml:space="preserve"> </w:t>
      </w:r>
    </w:p>
    <w:p w14:paraId="117254F2" w14:textId="77777777" w:rsidR="00BF1C66" w:rsidRPr="00BF1C66" w:rsidRDefault="00BF1C66" w:rsidP="00BF1C66">
      <w:pPr>
        <w:rPr>
          <w:rFonts w:ascii="Arial" w:hAnsi="Arial" w:cs="Arial"/>
          <w:sz w:val="24"/>
          <w:szCs w:val="24"/>
        </w:rPr>
      </w:pPr>
    </w:p>
    <w:p w14:paraId="6A318787" w14:textId="0048640E" w:rsidR="00BF1C66" w:rsidRPr="00025BF2" w:rsidRDefault="00C30D76" w:rsidP="00BF1C66">
      <w:pPr>
        <w:rPr>
          <w:rFonts w:ascii="Arial" w:hAnsi="Arial" w:cs="Arial"/>
          <w:b/>
          <w:bCs/>
          <w:sz w:val="24"/>
          <w:szCs w:val="24"/>
        </w:rPr>
      </w:pPr>
      <w:r>
        <w:rPr>
          <w:rFonts w:ascii="Arial" w:hAnsi="Arial" w:cs="Arial"/>
          <w:b/>
          <w:bCs/>
          <w:sz w:val="24"/>
          <w:szCs w:val="24"/>
        </w:rPr>
        <w:t>9</w:t>
      </w:r>
      <w:r w:rsidR="00BF1C66" w:rsidRPr="00025BF2">
        <w:rPr>
          <w:rFonts w:ascii="Arial" w:hAnsi="Arial" w:cs="Arial"/>
          <w:b/>
          <w:bCs/>
          <w:sz w:val="24"/>
          <w:szCs w:val="24"/>
        </w:rPr>
        <w:t>. Suggested topics for discussion </w:t>
      </w:r>
    </w:p>
    <w:p w14:paraId="6CFEEE08" w14:textId="32A98640" w:rsidR="00BF1C66" w:rsidRDefault="00BB2754" w:rsidP="00BF1C66">
      <w:pPr>
        <w:rPr>
          <w:rFonts w:ascii="Arial" w:hAnsi="Arial" w:cs="Arial"/>
          <w:sz w:val="24"/>
          <w:szCs w:val="24"/>
        </w:rPr>
      </w:pPr>
      <w:r>
        <w:rPr>
          <w:rFonts w:ascii="Arial" w:hAnsi="Arial" w:cs="Arial"/>
          <w:sz w:val="24"/>
          <w:szCs w:val="24"/>
        </w:rPr>
        <w:t xml:space="preserve">- </w:t>
      </w:r>
      <w:r w:rsidR="00B12600">
        <w:rPr>
          <w:rFonts w:ascii="Arial" w:hAnsi="Arial" w:cs="Arial"/>
          <w:sz w:val="24"/>
          <w:szCs w:val="24"/>
        </w:rPr>
        <w:t xml:space="preserve">TPRS Rota </w:t>
      </w:r>
    </w:p>
    <w:p w14:paraId="2D98A2F7" w14:textId="3800C523" w:rsidR="00B12600" w:rsidRDefault="00B12600" w:rsidP="00BF1C66">
      <w:pPr>
        <w:rPr>
          <w:rFonts w:ascii="Arial" w:hAnsi="Arial" w:cs="Arial"/>
          <w:sz w:val="24"/>
          <w:szCs w:val="24"/>
        </w:rPr>
      </w:pPr>
      <w:r>
        <w:rPr>
          <w:rFonts w:ascii="Arial" w:hAnsi="Arial" w:cs="Arial"/>
          <w:sz w:val="24"/>
          <w:szCs w:val="24"/>
        </w:rPr>
        <w:t xml:space="preserve">- </w:t>
      </w:r>
      <w:r w:rsidR="00BE26E9">
        <w:rPr>
          <w:rFonts w:ascii="Arial" w:hAnsi="Arial" w:cs="Arial"/>
          <w:sz w:val="24"/>
          <w:szCs w:val="24"/>
        </w:rPr>
        <w:t>TPRS Network Review</w:t>
      </w:r>
    </w:p>
    <w:p w14:paraId="29CE8E47" w14:textId="77777777" w:rsidR="00B12600" w:rsidRPr="00BF1C66" w:rsidRDefault="00B12600" w:rsidP="00BF1C66">
      <w:pPr>
        <w:rPr>
          <w:rFonts w:ascii="Arial" w:hAnsi="Arial" w:cs="Arial"/>
          <w:sz w:val="24"/>
          <w:szCs w:val="24"/>
        </w:rPr>
      </w:pPr>
    </w:p>
    <w:p w14:paraId="0AFE9628" w14:textId="655BA9AE" w:rsidR="00BF1C66" w:rsidRPr="00025BF2" w:rsidRDefault="00BF1C66" w:rsidP="00BF1C66">
      <w:pPr>
        <w:rPr>
          <w:rFonts w:ascii="Arial" w:hAnsi="Arial" w:cs="Arial"/>
          <w:b/>
          <w:bCs/>
          <w:sz w:val="24"/>
          <w:szCs w:val="24"/>
        </w:rPr>
      </w:pPr>
      <w:r w:rsidRPr="00025BF2">
        <w:rPr>
          <w:rFonts w:ascii="Arial" w:hAnsi="Arial" w:cs="Arial"/>
          <w:b/>
          <w:bCs/>
          <w:sz w:val="24"/>
          <w:szCs w:val="24"/>
        </w:rPr>
        <w:t>1</w:t>
      </w:r>
      <w:r w:rsidR="00C30D76">
        <w:rPr>
          <w:rFonts w:ascii="Arial" w:hAnsi="Arial" w:cs="Arial"/>
          <w:b/>
          <w:bCs/>
          <w:sz w:val="24"/>
          <w:szCs w:val="24"/>
        </w:rPr>
        <w:t>0</w:t>
      </w:r>
      <w:r w:rsidRPr="00025BF2">
        <w:rPr>
          <w:rFonts w:ascii="Arial" w:hAnsi="Arial" w:cs="Arial"/>
          <w:b/>
          <w:bCs/>
          <w:sz w:val="24"/>
          <w:szCs w:val="24"/>
        </w:rPr>
        <w:t>. General business  </w:t>
      </w:r>
    </w:p>
    <w:p w14:paraId="63D329B6" w14:textId="238A8884" w:rsidR="00BF1C66" w:rsidRPr="00BF1C66" w:rsidRDefault="00B1243F" w:rsidP="00BF1C66">
      <w:pPr>
        <w:rPr>
          <w:rFonts w:ascii="Arial" w:hAnsi="Arial" w:cs="Arial"/>
          <w:sz w:val="24"/>
          <w:szCs w:val="24"/>
        </w:rPr>
      </w:pPr>
      <w:r>
        <w:rPr>
          <w:rFonts w:ascii="Arial" w:hAnsi="Arial" w:cs="Arial"/>
          <w:sz w:val="24"/>
          <w:szCs w:val="24"/>
        </w:rPr>
        <w:t xml:space="preserve">- </w:t>
      </w:r>
      <w:r w:rsidRPr="00B1243F">
        <w:rPr>
          <w:rFonts w:ascii="Arial" w:hAnsi="Arial" w:cs="Arial"/>
          <w:sz w:val="24"/>
          <w:szCs w:val="24"/>
        </w:rPr>
        <w:t xml:space="preserve"> Chair for working group</w:t>
      </w:r>
    </w:p>
    <w:p w14:paraId="4D79F9A1" w14:textId="233D8E67" w:rsidR="00BF1C66" w:rsidRPr="00B1243F" w:rsidRDefault="00BF1C66" w:rsidP="00BF1C66">
      <w:pPr>
        <w:rPr>
          <w:rFonts w:ascii="Arial" w:hAnsi="Arial" w:cs="Arial"/>
          <w:sz w:val="24"/>
          <w:szCs w:val="24"/>
          <w:lang w:val="en-US"/>
        </w:rPr>
      </w:pPr>
      <w:r w:rsidRPr="00BF1C66">
        <w:rPr>
          <w:rFonts w:ascii="Arial" w:hAnsi="Arial" w:cs="Arial"/>
          <w:sz w:val="24"/>
          <w:szCs w:val="24"/>
          <w:lang w:val="en-US"/>
        </w:rPr>
        <w:t xml:space="preserve"> </w:t>
      </w:r>
    </w:p>
    <w:p w14:paraId="5B6A6A9B" w14:textId="172ECD9F" w:rsidR="00BF1C66" w:rsidRPr="00025BF2" w:rsidRDefault="00BF1C66" w:rsidP="00BF1C66">
      <w:pPr>
        <w:rPr>
          <w:rFonts w:ascii="Arial" w:hAnsi="Arial" w:cs="Arial"/>
          <w:b/>
          <w:bCs/>
          <w:sz w:val="24"/>
          <w:szCs w:val="24"/>
        </w:rPr>
      </w:pPr>
      <w:r w:rsidRPr="00025BF2">
        <w:rPr>
          <w:rFonts w:ascii="Arial" w:hAnsi="Arial" w:cs="Arial"/>
          <w:b/>
          <w:bCs/>
          <w:sz w:val="24"/>
          <w:szCs w:val="24"/>
        </w:rPr>
        <w:t>1</w:t>
      </w:r>
      <w:r w:rsidR="00C30D76">
        <w:rPr>
          <w:rFonts w:ascii="Arial" w:hAnsi="Arial" w:cs="Arial"/>
          <w:b/>
          <w:bCs/>
          <w:sz w:val="24"/>
          <w:szCs w:val="24"/>
        </w:rPr>
        <w:t>1</w:t>
      </w:r>
      <w:r w:rsidRPr="00025BF2">
        <w:rPr>
          <w:rFonts w:ascii="Arial" w:hAnsi="Arial" w:cs="Arial"/>
          <w:b/>
          <w:bCs/>
          <w:sz w:val="24"/>
          <w:szCs w:val="24"/>
        </w:rPr>
        <w:t>. Next meeting</w:t>
      </w:r>
      <w:r w:rsidR="00F91092" w:rsidRPr="00025BF2">
        <w:rPr>
          <w:rFonts w:ascii="Arial" w:hAnsi="Arial" w:cs="Arial"/>
          <w:b/>
          <w:bCs/>
          <w:sz w:val="24"/>
          <w:szCs w:val="24"/>
        </w:rPr>
        <w:t>s</w:t>
      </w:r>
      <w:r w:rsidRPr="00025BF2">
        <w:rPr>
          <w:rFonts w:ascii="Arial" w:hAnsi="Arial" w:cs="Arial"/>
          <w:b/>
          <w:bCs/>
          <w:sz w:val="24"/>
          <w:szCs w:val="24"/>
        </w:rPr>
        <w:t>:  </w:t>
      </w:r>
    </w:p>
    <w:p w14:paraId="1C88A356" w14:textId="77777777" w:rsidR="00BF1C66" w:rsidRPr="00BF1C66" w:rsidRDefault="00BF1C66" w:rsidP="00BF1C66">
      <w:pPr>
        <w:rPr>
          <w:rFonts w:ascii="Arial" w:hAnsi="Arial" w:cs="Arial"/>
          <w:b/>
          <w:bCs/>
          <w:sz w:val="24"/>
          <w:szCs w:val="24"/>
        </w:rPr>
      </w:pPr>
    </w:p>
    <w:p w14:paraId="40EEEAB7" w14:textId="77777777" w:rsidR="00BF1C66" w:rsidRPr="00BF1C66" w:rsidRDefault="00BF1C66" w:rsidP="00BF1C66">
      <w:pPr>
        <w:rPr>
          <w:rFonts w:ascii="Arial" w:hAnsi="Arial" w:cs="Arial"/>
          <w:sz w:val="24"/>
          <w:szCs w:val="24"/>
        </w:rPr>
      </w:pPr>
      <w:r w:rsidRPr="00BF1C66">
        <w:rPr>
          <w:rFonts w:ascii="Arial" w:hAnsi="Arial" w:cs="Arial"/>
          <w:b/>
          <w:bCs/>
          <w:sz w:val="24"/>
          <w:szCs w:val="24"/>
        </w:rPr>
        <w:t>202</w:t>
      </w:r>
      <w:r w:rsidRPr="00A26B49">
        <w:rPr>
          <w:rFonts w:ascii="Arial" w:hAnsi="Arial" w:cs="Arial"/>
          <w:b/>
          <w:bCs/>
          <w:sz w:val="24"/>
          <w:szCs w:val="24"/>
        </w:rPr>
        <w:t>6</w:t>
      </w:r>
    </w:p>
    <w:p w14:paraId="28AF4B78" w14:textId="77777777" w:rsidR="00A26B49" w:rsidRPr="00A26B49" w:rsidRDefault="00BF1C66" w:rsidP="00BF1C66">
      <w:pPr>
        <w:rPr>
          <w:rFonts w:ascii="Arial" w:hAnsi="Arial" w:cs="Arial"/>
          <w:sz w:val="24"/>
          <w:szCs w:val="24"/>
        </w:rPr>
      </w:pPr>
      <w:r w:rsidRPr="00BF1C66">
        <w:rPr>
          <w:rFonts w:ascii="Arial" w:hAnsi="Arial" w:cs="Arial"/>
          <w:sz w:val="24"/>
          <w:szCs w:val="24"/>
        </w:rPr>
        <w:t>Monday</w:t>
      </w:r>
      <w:r w:rsidR="00A26B49" w:rsidRPr="00A26B49">
        <w:rPr>
          <w:rFonts w:ascii="Arial" w:hAnsi="Arial" w:cs="Arial"/>
          <w:sz w:val="24"/>
          <w:szCs w:val="24"/>
        </w:rPr>
        <w:t xml:space="preserve"> 4</w:t>
      </w:r>
      <w:r w:rsidR="00A26B49" w:rsidRPr="00A26B49">
        <w:rPr>
          <w:rFonts w:ascii="Arial" w:hAnsi="Arial" w:cs="Arial"/>
          <w:sz w:val="24"/>
          <w:szCs w:val="24"/>
          <w:vertAlign w:val="superscript"/>
        </w:rPr>
        <w:t>th</w:t>
      </w:r>
      <w:r w:rsidR="00A26B49" w:rsidRPr="00A26B49">
        <w:rPr>
          <w:rFonts w:ascii="Arial" w:hAnsi="Arial" w:cs="Arial"/>
          <w:sz w:val="24"/>
          <w:szCs w:val="24"/>
        </w:rPr>
        <w:t xml:space="preserve"> May: Online via Zoom</w:t>
      </w:r>
    </w:p>
    <w:p w14:paraId="67EEFE07" w14:textId="77777777" w:rsidR="00A26B49" w:rsidRPr="00A26B49" w:rsidRDefault="00A26B49" w:rsidP="00BF1C66">
      <w:pPr>
        <w:rPr>
          <w:rFonts w:ascii="Arial" w:hAnsi="Arial" w:cs="Arial"/>
          <w:sz w:val="24"/>
          <w:szCs w:val="24"/>
        </w:rPr>
      </w:pPr>
      <w:r w:rsidRPr="00A26B49">
        <w:rPr>
          <w:rFonts w:ascii="Arial" w:hAnsi="Arial" w:cs="Arial"/>
          <w:sz w:val="24"/>
          <w:szCs w:val="24"/>
        </w:rPr>
        <w:t>Monday 3</w:t>
      </w:r>
      <w:r w:rsidRPr="00A26B49">
        <w:rPr>
          <w:rFonts w:ascii="Arial" w:hAnsi="Arial" w:cs="Arial"/>
          <w:sz w:val="24"/>
          <w:szCs w:val="24"/>
          <w:vertAlign w:val="superscript"/>
        </w:rPr>
        <w:t>rd</w:t>
      </w:r>
      <w:r w:rsidRPr="00A26B49">
        <w:rPr>
          <w:rFonts w:ascii="Arial" w:hAnsi="Arial" w:cs="Arial"/>
          <w:sz w:val="24"/>
          <w:szCs w:val="24"/>
        </w:rPr>
        <w:t xml:space="preserve"> August: Online via Zoom</w:t>
      </w:r>
    </w:p>
    <w:p w14:paraId="56943EAA" w14:textId="77777777" w:rsidR="00BF1C66" w:rsidRPr="00BF1C66" w:rsidRDefault="00A26B49" w:rsidP="00BF1C66">
      <w:pPr>
        <w:rPr>
          <w:rFonts w:ascii="Arial" w:hAnsi="Arial" w:cs="Arial"/>
          <w:sz w:val="24"/>
          <w:szCs w:val="24"/>
        </w:rPr>
      </w:pPr>
      <w:r w:rsidRPr="00A26B49">
        <w:rPr>
          <w:rFonts w:ascii="Arial" w:hAnsi="Arial" w:cs="Arial"/>
          <w:sz w:val="24"/>
          <w:szCs w:val="24"/>
        </w:rPr>
        <w:t>Monday December 7</w:t>
      </w:r>
      <w:r w:rsidRPr="00A26B49">
        <w:rPr>
          <w:rFonts w:ascii="Arial" w:hAnsi="Arial" w:cs="Arial"/>
          <w:sz w:val="24"/>
          <w:szCs w:val="24"/>
          <w:vertAlign w:val="superscript"/>
        </w:rPr>
        <w:t>th</w:t>
      </w:r>
      <w:r w:rsidRPr="00A26B49">
        <w:rPr>
          <w:rFonts w:ascii="Arial" w:hAnsi="Arial" w:cs="Arial"/>
          <w:sz w:val="24"/>
          <w:szCs w:val="24"/>
        </w:rPr>
        <w:t>: Hybrid: In person at the NSW State Library (Jean Garling Room) and online via Zoom</w:t>
      </w:r>
      <w:r w:rsidR="00BF1C66" w:rsidRPr="00BF1C66">
        <w:rPr>
          <w:rFonts w:ascii="Arial" w:hAnsi="Arial" w:cs="Arial"/>
          <w:sz w:val="24"/>
          <w:szCs w:val="24"/>
        </w:rPr>
        <w:t xml:space="preserve"> </w:t>
      </w:r>
    </w:p>
    <w:p w14:paraId="1034DDB9" w14:textId="77777777" w:rsidR="00BF1C66" w:rsidRPr="00BF1C66" w:rsidRDefault="00BF1C66" w:rsidP="00BF1C66">
      <w:pPr>
        <w:rPr>
          <w:rFonts w:ascii="Arial" w:hAnsi="Arial" w:cs="Arial"/>
          <w:sz w:val="24"/>
          <w:szCs w:val="24"/>
        </w:rPr>
      </w:pPr>
    </w:p>
    <w:p w14:paraId="572AAD24" w14:textId="77777777" w:rsidR="00BF1C66" w:rsidRPr="00BF1C66" w:rsidRDefault="00BF1C66" w:rsidP="00BF1C66">
      <w:pPr>
        <w:rPr>
          <w:rFonts w:ascii="Arial" w:hAnsi="Arial" w:cs="Arial"/>
          <w:sz w:val="24"/>
          <w:szCs w:val="24"/>
        </w:rPr>
      </w:pPr>
    </w:p>
    <w:p w14:paraId="1B411AFE" w14:textId="77777777" w:rsidR="00BF1C66" w:rsidRPr="00BF1C66" w:rsidRDefault="00BF1C66" w:rsidP="00BF1C66">
      <w:pPr>
        <w:rPr>
          <w:rFonts w:ascii="Arial" w:hAnsi="Arial" w:cs="Arial"/>
          <w:sz w:val="24"/>
          <w:szCs w:val="24"/>
        </w:rPr>
      </w:pPr>
      <w:r w:rsidRPr="00BF1C66">
        <w:rPr>
          <w:rFonts w:ascii="Arial" w:hAnsi="Arial" w:cs="Arial"/>
          <w:b/>
          <w:bCs/>
          <w:sz w:val="24"/>
          <w:szCs w:val="24"/>
        </w:rPr>
        <w:t>Attendees</w:t>
      </w:r>
      <w:r w:rsidRPr="00BF1C66">
        <w:rPr>
          <w:rFonts w:ascii="Arial" w:hAnsi="Arial" w:cs="Arial"/>
          <w:sz w:val="24"/>
          <w:szCs w:val="24"/>
        </w:rPr>
        <w:t>: </w:t>
      </w:r>
    </w:p>
    <w:bookmarkEnd w:id="0"/>
    <w:p w14:paraId="4D97AFEB" w14:textId="697BA12F" w:rsidR="00004100" w:rsidRPr="00004100" w:rsidRDefault="00004100" w:rsidP="00004100">
      <w:pPr>
        <w:rPr>
          <w:rFonts w:ascii="Arial" w:hAnsi="Arial" w:cs="Arial"/>
          <w:sz w:val="24"/>
          <w:szCs w:val="24"/>
        </w:rPr>
      </w:pPr>
      <w:r w:rsidRPr="00004100">
        <w:rPr>
          <w:rFonts w:ascii="Arial" w:hAnsi="Arial" w:cs="Arial"/>
          <w:sz w:val="24"/>
          <w:szCs w:val="24"/>
        </w:rPr>
        <w:t>Shelley Petchell</w:t>
      </w:r>
      <w:r>
        <w:rPr>
          <w:rFonts w:ascii="Arial" w:hAnsi="Arial" w:cs="Arial"/>
          <w:sz w:val="24"/>
          <w:szCs w:val="24"/>
        </w:rPr>
        <w:t>,</w:t>
      </w:r>
      <w:r w:rsidR="00514701">
        <w:rPr>
          <w:rFonts w:ascii="Arial" w:hAnsi="Arial" w:cs="Arial"/>
          <w:sz w:val="24"/>
          <w:szCs w:val="24"/>
        </w:rPr>
        <w:t xml:space="preserve"> </w:t>
      </w:r>
      <w:r w:rsidRPr="00004100">
        <w:rPr>
          <w:rFonts w:ascii="Arial" w:hAnsi="Arial" w:cs="Arial"/>
          <w:sz w:val="24"/>
          <w:szCs w:val="24"/>
        </w:rPr>
        <w:t xml:space="preserve">Cumberland </w:t>
      </w:r>
    </w:p>
    <w:p w14:paraId="4F449898" w14:textId="24F55B86" w:rsidR="00004100" w:rsidRPr="00004100" w:rsidRDefault="00004100" w:rsidP="00004100">
      <w:pPr>
        <w:rPr>
          <w:rFonts w:ascii="Arial" w:hAnsi="Arial" w:cs="Arial"/>
          <w:sz w:val="24"/>
          <w:szCs w:val="24"/>
        </w:rPr>
      </w:pPr>
      <w:r w:rsidRPr="00004100">
        <w:rPr>
          <w:rFonts w:ascii="Arial" w:hAnsi="Arial" w:cs="Arial"/>
          <w:sz w:val="24"/>
          <w:szCs w:val="24"/>
        </w:rPr>
        <w:t>Ken Cullen</w:t>
      </w:r>
      <w:r w:rsidR="00514701">
        <w:rPr>
          <w:rFonts w:ascii="Arial" w:hAnsi="Arial" w:cs="Arial"/>
          <w:sz w:val="24"/>
          <w:szCs w:val="24"/>
        </w:rPr>
        <w:t xml:space="preserve">, </w:t>
      </w:r>
      <w:r w:rsidRPr="00004100">
        <w:rPr>
          <w:rFonts w:ascii="Arial" w:hAnsi="Arial" w:cs="Arial"/>
          <w:sz w:val="24"/>
          <w:szCs w:val="24"/>
        </w:rPr>
        <w:t>Inner West</w:t>
      </w:r>
    </w:p>
    <w:p w14:paraId="159EF156" w14:textId="2C366031" w:rsidR="00004100" w:rsidRPr="00004100" w:rsidRDefault="00004100" w:rsidP="00004100">
      <w:pPr>
        <w:rPr>
          <w:rFonts w:ascii="Arial" w:hAnsi="Arial" w:cs="Arial"/>
          <w:sz w:val="24"/>
          <w:szCs w:val="24"/>
        </w:rPr>
      </w:pPr>
      <w:r w:rsidRPr="00004100">
        <w:rPr>
          <w:rFonts w:ascii="Arial" w:hAnsi="Arial" w:cs="Arial"/>
          <w:sz w:val="24"/>
          <w:szCs w:val="24"/>
        </w:rPr>
        <w:t>Alison Owens</w:t>
      </w:r>
      <w:r w:rsidR="00514701">
        <w:rPr>
          <w:rFonts w:ascii="Arial" w:hAnsi="Arial" w:cs="Arial"/>
          <w:sz w:val="24"/>
          <w:szCs w:val="24"/>
        </w:rPr>
        <w:t xml:space="preserve">,  </w:t>
      </w:r>
      <w:r w:rsidRPr="00004100">
        <w:rPr>
          <w:rFonts w:ascii="Arial" w:hAnsi="Arial" w:cs="Arial"/>
          <w:sz w:val="24"/>
          <w:szCs w:val="24"/>
        </w:rPr>
        <w:t xml:space="preserve">City of Canada Bay </w:t>
      </w:r>
    </w:p>
    <w:p w14:paraId="0D9D3C39" w14:textId="4A3A335C" w:rsidR="00004100" w:rsidRPr="00004100" w:rsidRDefault="00004100" w:rsidP="00004100">
      <w:pPr>
        <w:rPr>
          <w:rFonts w:ascii="Arial" w:hAnsi="Arial" w:cs="Arial"/>
          <w:sz w:val="24"/>
          <w:szCs w:val="24"/>
        </w:rPr>
      </w:pPr>
      <w:r w:rsidRPr="00004100">
        <w:rPr>
          <w:rFonts w:ascii="Arial" w:hAnsi="Arial" w:cs="Arial"/>
          <w:sz w:val="24"/>
          <w:szCs w:val="24"/>
        </w:rPr>
        <w:t>Annie Chen</w:t>
      </w:r>
      <w:r w:rsidR="00514701">
        <w:rPr>
          <w:rFonts w:ascii="Arial" w:hAnsi="Arial" w:cs="Arial"/>
          <w:sz w:val="24"/>
          <w:szCs w:val="24"/>
        </w:rPr>
        <w:t xml:space="preserve">, </w:t>
      </w:r>
      <w:r w:rsidRPr="00004100">
        <w:rPr>
          <w:rFonts w:ascii="Arial" w:hAnsi="Arial" w:cs="Arial"/>
          <w:sz w:val="24"/>
          <w:szCs w:val="24"/>
        </w:rPr>
        <w:t>Stanton Library</w:t>
      </w:r>
    </w:p>
    <w:p w14:paraId="641C1139" w14:textId="6E1DE6DD" w:rsidR="00004100" w:rsidRPr="00004100" w:rsidRDefault="00004100" w:rsidP="00004100">
      <w:pPr>
        <w:rPr>
          <w:rFonts w:ascii="Arial" w:hAnsi="Arial" w:cs="Arial"/>
          <w:sz w:val="24"/>
          <w:szCs w:val="24"/>
        </w:rPr>
      </w:pPr>
      <w:r w:rsidRPr="00004100">
        <w:rPr>
          <w:rFonts w:ascii="Arial" w:hAnsi="Arial" w:cs="Arial"/>
          <w:sz w:val="24"/>
          <w:szCs w:val="24"/>
        </w:rPr>
        <w:t>Michael Smith</w:t>
      </w:r>
      <w:r w:rsidR="00514701">
        <w:rPr>
          <w:rFonts w:ascii="Arial" w:hAnsi="Arial" w:cs="Arial"/>
          <w:sz w:val="24"/>
          <w:szCs w:val="24"/>
        </w:rPr>
        <w:t xml:space="preserve">, </w:t>
      </w:r>
      <w:r w:rsidRPr="00004100">
        <w:rPr>
          <w:rFonts w:ascii="Arial" w:hAnsi="Arial" w:cs="Arial"/>
          <w:sz w:val="24"/>
          <w:szCs w:val="24"/>
        </w:rPr>
        <w:t>Waverley</w:t>
      </w:r>
    </w:p>
    <w:p w14:paraId="23CDB297" w14:textId="29A354CB" w:rsidR="00004100" w:rsidRPr="00004100" w:rsidRDefault="00004100" w:rsidP="00004100">
      <w:pPr>
        <w:rPr>
          <w:rFonts w:ascii="Arial" w:hAnsi="Arial" w:cs="Arial"/>
          <w:sz w:val="24"/>
          <w:szCs w:val="24"/>
        </w:rPr>
      </w:pPr>
      <w:r w:rsidRPr="00004100">
        <w:rPr>
          <w:rFonts w:ascii="Arial" w:hAnsi="Arial" w:cs="Arial"/>
          <w:sz w:val="24"/>
          <w:szCs w:val="24"/>
        </w:rPr>
        <w:t>Fiona Zi</w:t>
      </w:r>
      <w:r w:rsidR="00514701">
        <w:rPr>
          <w:rFonts w:ascii="Arial" w:hAnsi="Arial" w:cs="Arial"/>
          <w:sz w:val="24"/>
          <w:szCs w:val="24"/>
        </w:rPr>
        <w:t xml:space="preserve">, </w:t>
      </w:r>
      <w:r w:rsidRPr="00004100">
        <w:rPr>
          <w:rFonts w:ascii="Arial" w:hAnsi="Arial" w:cs="Arial"/>
          <w:sz w:val="24"/>
          <w:szCs w:val="24"/>
        </w:rPr>
        <w:t>Mosman Library</w:t>
      </w:r>
    </w:p>
    <w:p w14:paraId="25492080" w14:textId="0CB1714A" w:rsidR="00004100" w:rsidRPr="00004100" w:rsidRDefault="00004100" w:rsidP="00004100">
      <w:pPr>
        <w:rPr>
          <w:rFonts w:ascii="Arial" w:hAnsi="Arial" w:cs="Arial"/>
          <w:sz w:val="24"/>
          <w:szCs w:val="24"/>
        </w:rPr>
      </w:pPr>
      <w:r w:rsidRPr="00004100">
        <w:rPr>
          <w:rFonts w:ascii="Arial" w:hAnsi="Arial" w:cs="Arial"/>
          <w:sz w:val="24"/>
          <w:szCs w:val="24"/>
        </w:rPr>
        <w:t>Joanna Goh</w:t>
      </w:r>
      <w:r w:rsidR="00514701">
        <w:rPr>
          <w:rFonts w:ascii="Arial" w:hAnsi="Arial" w:cs="Arial"/>
          <w:sz w:val="24"/>
          <w:szCs w:val="24"/>
        </w:rPr>
        <w:t xml:space="preserve">, </w:t>
      </w:r>
      <w:r w:rsidRPr="00004100">
        <w:rPr>
          <w:rFonts w:ascii="Arial" w:hAnsi="Arial" w:cs="Arial"/>
          <w:sz w:val="24"/>
          <w:szCs w:val="24"/>
        </w:rPr>
        <w:t>State Library of NSW</w:t>
      </w:r>
    </w:p>
    <w:p w14:paraId="01709995" w14:textId="63FE7934" w:rsidR="00004100" w:rsidRPr="00004100" w:rsidRDefault="00004100" w:rsidP="00004100">
      <w:pPr>
        <w:rPr>
          <w:rFonts w:ascii="Arial" w:hAnsi="Arial" w:cs="Arial"/>
          <w:sz w:val="24"/>
          <w:szCs w:val="24"/>
        </w:rPr>
      </w:pPr>
      <w:r w:rsidRPr="00004100">
        <w:rPr>
          <w:rFonts w:ascii="Arial" w:hAnsi="Arial" w:cs="Arial"/>
          <w:sz w:val="24"/>
          <w:szCs w:val="24"/>
        </w:rPr>
        <w:t>Alison Sandwith</w:t>
      </w:r>
      <w:r w:rsidR="00514701">
        <w:rPr>
          <w:rFonts w:ascii="Arial" w:hAnsi="Arial" w:cs="Arial"/>
          <w:sz w:val="24"/>
          <w:szCs w:val="24"/>
        </w:rPr>
        <w:t xml:space="preserve">, </w:t>
      </w:r>
      <w:r w:rsidRPr="00004100">
        <w:rPr>
          <w:rFonts w:ascii="Arial" w:hAnsi="Arial" w:cs="Arial"/>
          <w:sz w:val="24"/>
          <w:szCs w:val="24"/>
        </w:rPr>
        <w:t xml:space="preserve">Bega Valley </w:t>
      </w:r>
    </w:p>
    <w:p w14:paraId="57C09CC1" w14:textId="3D150534" w:rsidR="00004100" w:rsidRPr="00004100" w:rsidRDefault="00004100" w:rsidP="00004100">
      <w:pPr>
        <w:rPr>
          <w:rFonts w:ascii="Arial" w:hAnsi="Arial" w:cs="Arial"/>
          <w:sz w:val="24"/>
          <w:szCs w:val="24"/>
        </w:rPr>
      </w:pPr>
      <w:r w:rsidRPr="00004100">
        <w:rPr>
          <w:rFonts w:ascii="Arial" w:hAnsi="Arial" w:cs="Arial"/>
          <w:sz w:val="24"/>
          <w:szCs w:val="24"/>
        </w:rPr>
        <w:t>Alice Wong Riley</w:t>
      </w:r>
      <w:r w:rsidR="00514701">
        <w:rPr>
          <w:rFonts w:ascii="Arial" w:hAnsi="Arial" w:cs="Arial"/>
          <w:sz w:val="24"/>
          <w:szCs w:val="24"/>
        </w:rPr>
        <w:t xml:space="preserve">, </w:t>
      </w:r>
      <w:r w:rsidRPr="00004100">
        <w:rPr>
          <w:rFonts w:ascii="Arial" w:hAnsi="Arial" w:cs="Arial"/>
          <w:sz w:val="24"/>
          <w:szCs w:val="24"/>
        </w:rPr>
        <w:t xml:space="preserve">Woollahra </w:t>
      </w:r>
    </w:p>
    <w:p w14:paraId="134A77BA" w14:textId="7FCFDA81" w:rsidR="00004100" w:rsidRPr="00004100" w:rsidRDefault="00004100" w:rsidP="00004100">
      <w:pPr>
        <w:rPr>
          <w:rFonts w:ascii="Arial" w:hAnsi="Arial" w:cs="Arial"/>
          <w:sz w:val="24"/>
          <w:szCs w:val="24"/>
        </w:rPr>
      </w:pPr>
      <w:r w:rsidRPr="00004100">
        <w:rPr>
          <w:rFonts w:ascii="Arial" w:hAnsi="Arial" w:cs="Arial"/>
          <w:sz w:val="24"/>
          <w:szCs w:val="24"/>
        </w:rPr>
        <w:t>Parekh Chandra</w:t>
      </w:r>
      <w:r w:rsidR="00514701">
        <w:rPr>
          <w:rFonts w:ascii="Arial" w:hAnsi="Arial" w:cs="Arial"/>
          <w:sz w:val="24"/>
          <w:szCs w:val="24"/>
        </w:rPr>
        <w:t xml:space="preserve">, </w:t>
      </w:r>
      <w:r w:rsidRPr="00004100">
        <w:rPr>
          <w:rFonts w:ascii="Arial" w:hAnsi="Arial" w:cs="Arial"/>
          <w:sz w:val="24"/>
          <w:szCs w:val="24"/>
        </w:rPr>
        <w:t xml:space="preserve">Burwood </w:t>
      </w:r>
    </w:p>
    <w:p w14:paraId="2ADFD0D2" w14:textId="084E6F26" w:rsidR="00004100" w:rsidRPr="00004100" w:rsidRDefault="00004100" w:rsidP="00004100">
      <w:pPr>
        <w:rPr>
          <w:rFonts w:ascii="Arial" w:hAnsi="Arial" w:cs="Arial"/>
          <w:sz w:val="24"/>
          <w:szCs w:val="24"/>
        </w:rPr>
      </w:pPr>
      <w:r w:rsidRPr="00004100">
        <w:rPr>
          <w:rFonts w:ascii="Arial" w:hAnsi="Arial" w:cs="Arial"/>
          <w:sz w:val="24"/>
          <w:szCs w:val="24"/>
        </w:rPr>
        <w:t>Deanne Kennedy</w:t>
      </w:r>
      <w:r w:rsidR="00514701">
        <w:rPr>
          <w:rFonts w:ascii="Arial" w:hAnsi="Arial" w:cs="Arial"/>
          <w:sz w:val="24"/>
          <w:szCs w:val="24"/>
        </w:rPr>
        <w:t xml:space="preserve">, </w:t>
      </w:r>
      <w:r w:rsidRPr="00004100">
        <w:rPr>
          <w:rFonts w:ascii="Arial" w:hAnsi="Arial" w:cs="Arial"/>
          <w:sz w:val="24"/>
          <w:szCs w:val="24"/>
        </w:rPr>
        <w:t>Central Coast</w:t>
      </w:r>
    </w:p>
    <w:p w14:paraId="675ACF3E" w14:textId="396476DC" w:rsidR="00004100" w:rsidRPr="00004100" w:rsidRDefault="00004100" w:rsidP="00004100">
      <w:pPr>
        <w:rPr>
          <w:rFonts w:ascii="Arial" w:hAnsi="Arial" w:cs="Arial"/>
          <w:sz w:val="24"/>
          <w:szCs w:val="24"/>
        </w:rPr>
      </w:pPr>
      <w:r w:rsidRPr="00004100">
        <w:rPr>
          <w:rFonts w:ascii="Arial" w:hAnsi="Arial" w:cs="Arial"/>
          <w:sz w:val="24"/>
          <w:szCs w:val="24"/>
        </w:rPr>
        <w:t>Christine Bendit</w:t>
      </w:r>
      <w:r w:rsidR="00514701">
        <w:rPr>
          <w:rFonts w:ascii="Arial" w:hAnsi="Arial" w:cs="Arial"/>
          <w:sz w:val="24"/>
          <w:szCs w:val="24"/>
        </w:rPr>
        <w:t xml:space="preserve">, </w:t>
      </w:r>
      <w:r w:rsidRPr="00004100">
        <w:rPr>
          <w:rFonts w:ascii="Arial" w:hAnsi="Arial" w:cs="Arial"/>
          <w:sz w:val="24"/>
          <w:szCs w:val="24"/>
        </w:rPr>
        <w:t>Blacktown</w:t>
      </w:r>
    </w:p>
    <w:p w14:paraId="21CD7E41" w14:textId="5E30A605" w:rsidR="00004100" w:rsidRPr="00004100" w:rsidRDefault="00004100" w:rsidP="00004100">
      <w:pPr>
        <w:rPr>
          <w:rFonts w:ascii="Arial" w:hAnsi="Arial" w:cs="Arial"/>
          <w:sz w:val="24"/>
          <w:szCs w:val="24"/>
        </w:rPr>
      </w:pPr>
      <w:r w:rsidRPr="00004100">
        <w:rPr>
          <w:rFonts w:ascii="Arial" w:hAnsi="Arial" w:cs="Arial"/>
          <w:sz w:val="24"/>
          <w:szCs w:val="24"/>
        </w:rPr>
        <w:t>Jody Rodas</w:t>
      </w:r>
      <w:r w:rsidR="00514701">
        <w:rPr>
          <w:rFonts w:ascii="Arial" w:hAnsi="Arial" w:cs="Arial"/>
          <w:sz w:val="24"/>
          <w:szCs w:val="24"/>
        </w:rPr>
        <w:t>,</w:t>
      </w:r>
      <w:r w:rsidRPr="00004100">
        <w:rPr>
          <w:rFonts w:ascii="Arial" w:hAnsi="Arial" w:cs="Arial"/>
          <w:sz w:val="24"/>
          <w:szCs w:val="24"/>
        </w:rPr>
        <w:tab/>
        <w:t>Woollahra Libraries</w:t>
      </w:r>
    </w:p>
    <w:p w14:paraId="63713956" w14:textId="6A7567B7" w:rsidR="00004100" w:rsidRPr="00004100" w:rsidRDefault="00004100" w:rsidP="00004100">
      <w:pPr>
        <w:rPr>
          <w:rFonts w:ascii="Arial" w:hAnsi="Arial" w:cs="Arial"/>
          <w:sz w:val="24"/>
          <w:szCs w:val="24"/>
        </w:rPr>
      </w:pPr>
      <w:r w:rsidRPr="00004100">
        <w:rPr>
          <w:rFonts w:ascii="Arial" w:hAnsi="Arial" w:cs="Arial"/>
          <w:sz w:val="24"/>
          <w:szCs w:val="24"/>
        </w:rPr>
        <w:t>Li Yuan Shepherd</w:t>
      </w:r>
      <w:r w:rsidR="00514701">
        <w:rPr>
          <w:rFonts w:ascii="Arial" w:hAnsi="Arial" w:cs="Arial"/>
          <w:sz w:val="24"/>
          <w:szCs w:val="24"/>
        </w:rPr>
        <w:t xml:space="preserve">, </w:t>
      </w:r>
      <w:r w:rsidRPr="00004100">
        <w:rPr>
          <w:rFonts w:ascii="Arial" w:hAnsi="Arial" w:cs="Arial"/>
          <w:sz w:val="24"/>
          <w:szCs w:val="24"/>
        </w:rPr>
        <w:t xml:space="preserve">Inner West </w:t>
      </w:r>
    </w:p>
    <w:p w14:paraId="09B17B27" w14:textId="21280E36" w:rsidR="00004100" w:rsidRPr="00004100" w:rsidRDefault="00004100" w:rsidP="00004100">
      <w:pPr>
        <w:rPr>
          <w:rFonts w:ascii="Arial" w:hAnsi="Arial" w:cs="Arial"/>
          <w:sz w:val="24"/>
          <w:szCs w:val="24"/>
        </w:rPr>
      </w:pPr>
      <w:r w:rsidRPr="00004100">
        <w:rPr>
          <w:rFonts w:ascii="Arial" w:hAnsi="Arial" w:cs="Arial"/>
          <w:sz w:val="24"/>
          <w:szCs w:val="24"/>
        </w:rPr>
        <w:t>Mark Ross</w:t>
      </w:r>
      <w:r w:rsidR="00514701">
        <w:rPr>
          <w:rFonts w:ascii="Arial" w:hAnsi="Arial" w:cs="Arial"/>
          <w:sz w:val="24"/>
          <w:szCs w:val="24"/>
        </w:rPr>
        <w:t xml:space="preserve">, </w:t>
      </w:r>
      <w:r w:rsidRPr="00004100">
        <w:rPr>
          <w:rFonts w:ascii="Arial" w:hAnsi="Arial" w:cs="Arial"/>
          <w:sz w:val="24"/>
          <w:szCs w:val="24"/>
        </w:rPr>
        <w:t>City of Ryde</w:t>
      </w:r>
    </w:p>
    <w:p w14:paraId="78CE31A6" w14:textId="29431917" w:rsidR="00004100" w:rsidRPr="00004100" w:rsidRDefault="00004100" w:rsidP="00004100">
      <w:pPr>
        <w:rPr>
          <w:rFonts w:ascii="Arial" w:hAnsi="Arial" w:cs="Arial"/>
          <w:sz w:val="24"/>
          <w:szCs w:val="24"/>
        </w:rPr>
      </w:pPr>
      <w:r w:rsidRPr="00004100">
        <w:rPr>
          <w:rFonts w:ascii="Arial" w:hAnsi="Arial" w:cs="Arial"/>
          <w:sz w:val="24"/>
          <w:szCs w:val="24"/>
        </w:rPr>
        <w:t>Lisa Fisher</w:t>
      </w:r>
      <w:r w:rsidR="00514701">
        <w:rPr>
          <w:rFonts w:ascii="Arial" w:hAnsi="Arial" w:cs="Arial"/>
          <w:sz w:val="24"/>
          <w:szCs w:val="24"/>
        </w:rPr>
        <w:t xml:space="preserve">, </w:t>
      </w:r>
      <w:r w:rsidRPr="00004100">
        <w:rPr>
          <w:rFonts w:ascii="Arial" w:hAnsi="Arial" w:cs="Arial"/>
          <w:sz w:val="24"/>
          <w:szCs w:val="24"/>
        </w:rPr>
        <w:t>Maitland Libraries</w:t>
      </w:r>
    </w:p>
    <w:p w14:paraId="1953AD23" w14:textId="3518D0CA" w:rsidR="00004100" w:rsidRPr="00004100" w:rsidRDefault="00004100" w:rsidP="00004100">
      <w:pPr>
        <w:rPr>
          <w:rFonts w:ascii="Arial" w:hAnsi="Arial" w:cs="Arial"/>
          <w:sz w:val="24"/>
          <w:szCs w:val="24"/>
        </w:rPr>
      </w:pPr>
      <w:r w:rsidRPr="00004100">
        <w:rPr>
          <w:rFonts w:ascii="Arial" w:hAnsi="Arial" w:cs="Arial"/>
          <w:sz w:val="24"/>
          <w:szCs w:val="24"/>
        </w:rPr>
        <w:t>Phillip Jones</w:t>
      </w:r>
      <w:r w:rsidR="00514701">
        <w:rPr>
          <w:rFonts w:ascii="Arial" w:hAnsi="Arial" w:cs="Arial"/>
          <w:sz w:val="24"/>
          <w:szCs w:val="24"/>
        </w:rPr>
        <w:t>,</w:t>
      </w:r>
      <w:r w:rsidRPr="00004100">
        <w:rPr>
          <w:rFonts w:ascii="Arial" w:hAnsi="Arial" w:cs="Arial"/>
          <w:sz w:val="24"/>
          <w:szCs w:val="24"/>
        </w:rPr>
        <w:tab/>
        <w:t xml:space="preserve">Canada Bay </w:t>
      </w:r>
    </w:p>
    <w:p w14:paraId="3A25C6B2" w14:textId="5AECFA68" w:rsidR="00004100" w:rsidRPr="00004100" w:rsidRDefault="00004100" w:rsidP="00004100">
      <w:pPr>
        <w:rPr>
          <w:rFonts w:ascii="Arial" w:hAnsi="Arial" w:cs="Arial"/>
          <w:sz w:val="24"/>
          <w:szCs w:val="24"/>
        </w:rPr>
      </w:pPr>
      <w:r w:rsidRPr="00004100">
        <w:rPr>
          <w:rFonts w:ascii="Arial" w:hAnsi="Arial" w:cs="Arial"/>
          <w:sz w:val="24"/>
          <w:szCs w:val="24"/>
        </w:rPr>
        <w:lastRenderedPageBreak/>
        <w:t>Parekh Chandra</w:t>
      </w:r>
      <w:r w:rsidR="00514701">
        <w:rPr>
          <w:rFonts w:ascii="Arial" w:hAnsi="Arial" w:cs="Arial"/>
          <w:sz w:val="24"/>
          <w:szCs w:val="24"/>
        </w:rPr>
        <w:t xml:space="preserve">, </w:t>
      </w:r>
      <w:r w:rsidRPr="00004100">
        <w:rPr>
          <w:rFonts w:ascii="Arial" w:hAnsi="Arial" w:cs="Arial"/>
          <w:sz w:val="24"/>
          <w:szCs w:val="24"/>
        </w:rPr>
        <w:t xml:space="preserve">Burwood </w:t>
      </w:r>
    </w:p>
    <w:p w14:paraId="5644703B" w14:textId="5D0ABBB4" w:rsidR="00004100" w:rsidRPr="00004100" w:rsidRDefault="00004100" w:rsidP="00004100">
      <w:pPr>
        <w:rPr>
          <w:rFonts w:ascii="Arial" w:hAnsi="Arial" w:cs="Arial"/>
          <w:sz w:val="24"/>
          <w:szCs w:val="24"/>
        </w:rPr>
      </w:pPr>
      <w:r w:rsidRPr="00004100">
        <w:rPr>
          <w:rFonts w:ascii="Arial" w:hAnsi="Arial" w:cs="Arial"/>
          <w:sz w:val="24"/>
          <w:szCs w:val="24"/>
        </w:rPr>
        <w:t xml:space="preserve">Aurora </w:t>
      </w:r>
      <w:proofErr w:type="spellStart"/>
      <w:r w:rsidRPr="00004100">
        <w:rPr>
          <w:rFonts w:ascii="Arial" w:hAnsi="Arial" w:cs="Arial"/>
          <w:sz w:val="24"/>
          <w:szCs w:val="24"/>
        </w:rPr>
        <w:t>L'Aimable</w:t>
      </w:r>
      <w:proofErr w:type="spellEnd"/>
      <w:r w:rsidR="00514701">
        <w:rPr>
          <w:rFonts w:ascii="Arial" w:hAnsi="Arial" w:cs="Arial"/>
          <w:sz w:val="24"/>
          <w:szCs w:val="24"/>
        </w:rPr>
        <w:t xml:space="preserve">, </w:t>
      </w:r>
      <w:r w:rsidRPr="00004100">
        <w:rPr>
          <w:rFonts w:ascii="Arial" w:hAnsi="Arial" w:cs="Arial"/>
          <w:sz w:val="24"/>
          <w:szCs w:val="24"/>
        </w:rPr>
        <w:t xml:space="preserve">Bayside </w:t>
      </w:r>
    </w:p>
    <w:p w14:paraId="2BB53EBE" w14:textId="219AC615" w:rsidR="00BF1C66" w:rsidRDefault="00004100" w:rsidP="00004100">
      <w:pPr>
        <w:rPr>
          <w:rFonts w:ascii="Arial" w:hAnsi="Arial" w:cs="Arial"/>
          <w:sz w:val="24"/>
          <w:szCs w:val="24"/>
        </w:rPr>
      </w:pPr>
      <w:r w:rsidRPr="00004100">
        <w:rPr>
          <w:rFonts w:ascii="Arial" w:hAnsi="Arial" w:cs="Arial"/>
          <w:sz w:val="24"/>
          <w:szCs w:val="24"/>
        </w:rPr>
        <w:t>Diane Parkin</w:t>
      </w:r>
      <w:r w:rsidR="00514701">
        <w:rPr>
          <w:rFonts w:ascii="Arial" w:hAnsi="Arial" w:cs="Arial"/>
          <w:sz w:val="24"/>
          <w:szCs w:val="24"/>
        </w:rPr>
        <w:t xml:space="preserve">, </w:t>
      </w:r>
      <w:r w:rsidRPr="00004100">
        <w:rPr>
          <w:rFonts w:ascii="Arial" w:hAnsi="Arial" w:cs="Arial"/>
          <w:sz w:val="24"/>
          <w:szCs w:val="24"/>
        </w:rPr>
        <w:t>Hornsb</w:t>
      </w:r>
      <w:r w:rsidR="00514701">
        <w:rPr>
          <w:rFonts w:ascii="Arial" w:hAnsi="Arial" w:cs="Arial"/>
          <w:sz w:val="24"/>
          <w:szCs w:val="24"/>
        </w:rPr>
        <w:t>y</w:t>
      </w:r>
    </w:p>
    <w:p w14:paraId="1805A36E" w14:textId="5FCD0EF8" w:rsidR="00F66BF0" w:rsidRDefault="00F66BF0" w:rsidP="00004100">
      <w:pPr>
        <w:rPr>
          <w:rFonts w:ascii="Arial" w:hAnsi="Arial" w:cs="Arial"/>
          <w:sz w:val="24"/>
          <w:szCs w:val="24"/>
        </w:rPr>
      </w:pPr>
      <w:r>
        <w:rPr>
          <w:rFonts w:ascii="Arial" w:hAnsi="Arial" w:cs="Arial"/>
          <w:sz w:val="24"/>
          <w:szCs w:val="24"/>
        </w:rPr>
        <w:t>Alice Wong</w:t>
      </w:r>
      <w:r w:rsidR="00974986">
        <w:rPr>
          <w:rFonts w:ascii="Arial" w:hAnsi="Arial" w:cs="Arial"/>
          <w:sz w:val="24"/>
          <w:szCs w:val="24"/>
        </w:rPr>
        <w:t xml:space="preserve"> Riley, Woollahra</w:t>
      </w:r>
    </w:p>
    <w:p w14:paraId="78E117F0" w14:textId="4FA6F906" w:rsidR="00974986" w:rsidRDefault="00974986" w:rsidP="00004100">
      <w:pPr>
        <w:rPr>
          <w:rFonts w:ascii="Arial" w:hAnsi="Arial" w:cs="Arial"/>
          <w:sz w:val="24"/>
          <w:szCs w:val="24"/>
        </w:rPr>
      </w:pPr>
      <w:r>
        <w:rPr>
          <w:rFonts w:ascii="Arial" w:hAnsi="Arial" w:cs="Arial"/>
          <w:sz w:val="24"/>
          <w:szCs w:val="24"/>
        </w:rPr>
        <w:t>Murray Boothman, Strathfield</w:t>
      </w:r>
    </w:p>
    <w:p w14:paraId="102A561D" w14:textId="555430F1" w:rsidR="00974986" w:rsidRDefault="00974986" w:rsidP="00004100">
      <w:pPr>
        <w:rPr>
          <w:rFonts w:ascii="Arial" w:hAnsi="Arial" w:cs="Arial"/>
          <w:sz w:val="24"/>
          <w:szCs w:val="24"/>
        </w:rPr>
      </w:pPr>
      <w:r>
        <w:rPr>
          <w:rFonts w:ascii="Arial" w:hAnsi="Arial" w:cs="Arial"/>
          <w:sz w:val="24"/>
          <w:szCs w:val="24"/>
        </w:rPr>
        <w:t>Fujing Zhao, Ku</w:t>
      </w:r>
      <w:r w:rsidR="005529C0">
        <w:rPr>
          <w:rFonts w:ascii="Arial" w:hAnsi="Arial" w:cs="Arial"/>
          <w:sz w:val="24"/>
          <w:szCs w:val="24"/>
        </w:rPr>
        <w:t>-ring-gai</w:t>
      </w:r>
    </w:p>
    <w:p w14:paraId="3A1016DC" w14:textId="1508E1F1" w:rsidR="005529C0" w:rsidRDefault="005529C0" w:rsidP="00004100">
      <w:pPr>
        <w:rPr>
          <w:rFonts w:ascii="Arial" w:hAnsi="Arial" w:cs="Arial"/>
          <w:sz w:val="24"/>
          <w:szCs w:val="24"/>
        </w:rPr>
      </w:pPr>
      <w:r>
        <w:rPr>
          <w:rFonts w:ascii="Arial" w:hAnsi="Arial" w:cs="Arial"/>
          <w:sz w:val="24"/>
          <w:szCs w:val="24"/>
        </w:rPr>
        <w:t>Tonia Bartolozzi, Ku-Ring-Gai</w:t>
      </w:r>
    </w:p>
    <w:p w14:paraId="2B4D1B12" w14:textId="3F62F734" w:rsidR="005529C0" w:rsidRDefault="005529C0" w:rsidP="00004100">
      <w:pPr>
        <w:rPr>
          <w:rFonts w:ascii="Arial" w:hAnsi="Arial" w:cs="Arial"/>
          <w:sz w:val="24"/>
          <w:szCs w:val="24"/>
        </w:rPr>
      </w:pPr>
      <w:r>
        <w:rPr>
          <w:rFonts w:ascii="Arial" w:hAnsi="Arial" w:cs="Arial"/>
          <w:sz w:val="24"/>
          <w:szCs w:val="24"/>
        </w:rPr>
        <w:t xml:space="preserve">Maria Castiglione, Canterbury-Bankstown </w:t>
      </w:r>
    </w:p>
    <w:p w14:paraId="10F678C4" w14:textId="1DDFF3FE" w:rsidR="002C6CDA" w:rsidRDefault="002C6CDA" w:rsidP="00004100">
      <w:pPr>
        <w:rPr>
          <w:rFonts w:ascii="Arial" w:hAnsi="Arial" w:cs="Arial"/>
          <w:sz w:val="24"/>
          <w:szCs w:val="24"/>
        </w:rPr>
      </w:pPr>
      <w:r>
        <w:rPr>
          <w:rFonts w:ascii="Arial" w:hAnsi="Arial" w:cs="Arial"/>
          <w:sz w:val="24"/>
          <w:szCs w:val="24"/>
        </w:rPr>
        <w:t>Cameron Morley, SLNSW</w:t>
      </w:r>
    </w:p>
    <w:p w14:paraId="0A358546" w14:textId="59FB3A82" w:rsidR="002C6CDA" w:rsidRDefault="002C6CDA" w:rsidP="00004100">
      <w:pPr>
        <w:rPr>
          <w:rFonts w:ascii="Arial" w:hAnsi="Arial" w:cs="Arial"/>
          <w:sz w:val="24"/>
          <w:szCs w:val="24"/>
        </w:rPr>
      </w:pPr>
      <w:r>
        <w:rPr>
          <w:rFonts w:ascii="Arial" w:hAnsi="Arial" w:cs="Arial"/>
          <w:sz w:val="24"/>
          <w:szCs w:val="24"/>
        </w:rPr>
        <w:t>Anne Laidlaw, City of Sydney</w:t>
      </w:r>
    </w:p>
    <w:p w14:paraId="0E983199" w14:textId="4BABC016" w:rsidR="0053056E" w:rsidRDefault="0053056E" w:rsidP="00004100">
      <w:pPr>
        <w:rPr>
          <w:rFonts w:ascii="Arial" w:hAnsi="Arial" w:cs="Arial"/>
          <w:sz w:val="24"/>
          <w:szCs w:val="24"/>
        </w:rPr>
      </w:pPr>
      <w:r w:rsidRPr="0053056E">
        <w:rPr>
          <w:rFonts w:ascii="Arial" w:hAnsi="Arial" w:cs="Arial"/>
          <w:sz w:val="24"/>
          <w:szCs w:val="24"/>
        </w:rPr>
        <w:t>Rebecca Kang Pliner</w:t>
      </w:r>
      <w:r>
        <w:rPr>
          <w:rFonts w:ascii="Arial" w:hAnsi="Arial" w:cs="Arial"/>
          <w:sz w:val="24"/>
          <w:szCs w:val="24"/>
        </w:rPr>
        <w:t xml:space="preserve">, Waverley </w:t>
      </w:r>
    </w:p>
    <w:p w14:paraId="23A1C33B" w14:textId="77777777" w:rsidR="002C6CDA" w:rsidRPr="00BF1C66" w:rsidRDefault="002C6CDA" w:rsidP="00004100">
      <w:pPr>
        <w:rPr>
          <w:rFonts w:ascii="Arial" w:hAnsi="Arial" w:cs="Arial"/>
          <w:sz w:val="24"/>
          <w:szCs w:val="24"/>
        </w:rPr>
      </w:pPr>
    </w:p>
    <w:p w14:paraId="6334C8E7" w14:textId="77777777" w:rsidR="00BF1C66" w:rsidRPr="00BF1C66" w:rsidRDefault="00BF1C66" w:rsidP="00BF1C66">
      <w:pPr>
        <w:rPr>
          <w:rFonts w:ascii="Arial" w:hAnsi="Arial" w:cs="Arial"/>
          <w:sz w:val="24"/>
          <w:szCs w:val="24"/>
        </w:rPr>
      </w:pPr>
    </w:p>
    <w:p w14:paraId="7B0C2380" w14:textId="77777777" w:rsidR="00BF1C66" w:rsidRPr="00BF1C66" w:rsidRDefault="00BF1C66" w:rsidP="00BF1C66">
      <w:pPr>
        <w:rPr>
          <w:rFonts w:ascii="Arial" w:hAnsi="Arial" w:cs="Arial"/>
          <w:sz w:val="24"/>
          <w:szCs w:val="24"/>
        </w:rPr>
      </w:pPr>
    </w:p>
    <w:p w14:paraId="1BBAE0AF" w14:textId="77777777" w:rsidR="00F30314" w:rsidRPr="00A26B49" w:rsidRDefault="00F30314">
      <w:pPr>
        <w:rPr>
          <w:rFonts w:ascii="Arial" w:hAnsi="Arial" w:cs="Arial"/>
          <w:sz w:val="24"/>
          <w:szCs w:val="24"/>
        </w:rPr>
      </w:pPr>
    </w:p>
    <w:sectPr w:rsidR="00F30314" w:rsidRPr="00A26B49">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D827" w14:textId="77777777" w:rsidR="00054E25" w:rsidRDefault="00054E25" w:rsidP="00EB368B">
      <w:pPr>
        <w:spacing w:after="0" w:line="240" w:lineRule="auto"/>
      </w:pPr>
      <w:r>
        <w:separator/>
      </w:r>
    </w:p>
  </w:endnote>
  <w:endnote w:type="continuationSeparator" w:id="0">
    <w:p w14:paraId="5879904A" w14:textId="77777777" w:rsidR="00054E25" w:rsidRDefault="00054E25" w:rsidP="00EB3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00F0" w14:textId="7B174844" w:rsidR="00EB368B" w:rsidRDefault="00EB368B" w:rsidP="00EB368B">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BA5C" w14:textId="77777777" w:rsidR="00054E25" w:rsidRDefault="00054E25" w:rsidP="00EB368B">
      <w:pPr>
        <w:spacing w:after="0" w:line="240" w:lineRule="auto"/>
      </w:pPr>
      <w:r>
        <w:separator/>
      </w:r>
    </w:p>
  </w:footnote>
  <w:footnote w:type="continuationSeparator" w:id="0">
    <w:p w14:paraId="25AA4980" w14:textId="77777777" w:rsidR="00054E25" w:rsidRDefault="00054E25" w:rsidP="00EB3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F411D"/>
    <w:multiLevelType w:val="hybridMultilevel"/>
    <w:tmpl w:val="AE5EB84C"/>
    <w:lvl w:ilvl="0" w:tplc="A26220E8">
      <w:start w:val="1"/>
      <w:numFmt w:val="decimal"/>
      <w:lvlText w:val="%1."/>
      <w:lvlJc w:val="left"/>
      <w:pPr>
        <w:ind w:left="1080" w:hanging="360"/>
      </w:pPr>
      <w:rPr>
        <w:color w:val="00000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 w15:restartNumberingAfterBreak="0">
    <w:nsid w:val="387F320B"/>
    <w:multiLevelType w:val="hybridMultilevel"/>
    <w:tmpl w:val="EFCC29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F565743"/>
    <w:multiLevelType w:val="hybridMultilevel"/>
    <w:tmpl w:val="327417F4"/>
    <w:lvl w:ilvl="0" w:tplc="133AD552">
      <w:start w:val="7"/>
      <w:numFmt w:val="bullet"/>
      <w:lvlText w:val="-"/>
      <w:lvlJc w:val="left"/>
      <w:pPr>
        <w:ind w:left="720" w:hanging="360"/>
      </w:pPr>
      <w:rPr>
        <w:rFonts w:ascii="Arial" w:eastAsia="Apto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A27D67"/>
    <w:multiLevelType w:val="hybridMultilevel"/>
    <w:tmpl w:val="EE664A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FA35E8C"/>
    <w:multiLevelType w:val="hybridMultilevel"/>
    <w:tmpl w:val="CB562E1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795414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509335">
    <w:abstractNumId w:val="1"/>
  </w:num>
  <w:num w:numId="3" w16cid:durableId="477497977">
    <w:abstractNumId w:val="3"/>
  </w:num>
  <w:num w:numId="4" w16cid:durableId="1929919554">
    <w:abstractNumId w:val="0"/>
  </w:num>
  <w:num w:numId="5" w16cid:durableId="1591819056">
    <w:abstractNumId w:val="4"/>
  </w:num>
  <w:num w:numId="6" w16cid:durableId="2108772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66"/>
    <w:rsid w:val="00004100"/>
    <w:rsid w:val="00013086"/>
    <w:rsid w:val="00025BF2"/>
    <w:rsid w:val="00030A2E"/>
    <w:rsid w:val="00054E25"/>
    <w:rsid w:val="00086F98"/>
    <w:rsid w:val="000B5181"/>
    <w:rsid w:val="001D6C8B"/>
    <w:rsid w:val="001E066D"/>
    <w:rsid w:val="002048FE"/>
    <w:rsid w:val="002B34C4"/>
    <w:rsid w:val="002C6CDA"/>
    <w:rsid w:val="002D0B27"/>
    <w:rsid w:val="002D301D"/>
    <w:rsid w:val="0038465B"/>
    <w:rsid w:val="003A2FBF"/>
    <w:rsid w:val="003B38BC"/>
    <w:rsid w:val="003D0F7F"/>
    <w:rsid w:val="003E2627"/>
    <w:rsid w:val="003E3F80"/>
    <w:rsid w:val="00470BA3"/>
    <w:rsid w:val="004872AE"/>
    <w:rsid w:val="004B686F"/>
    <w:rsid w:val="004C1A4D"/>
    <w:rsid w:val="005056AE"/>
    <w:rsid w:val="00514701"/>
    <w:rsid w:val="0053056E"/>
    <w:rsid w:val="0054252E"/>
    <w:rsid w:val="005529C0"/>
    <w:rsid w:val="0056501E"/>
    <w:rsid w:val="005B46EC"/>
    <w:rsid w:val="0061067A"/>
    <w:rsid w:val="00633038"/>
    <w:rsid w:val="00670D40"/>
    <w:rsid w:val="007C03F8"/>
    <w:rsid w:val="007E3498"/>
    <w:rsid w:val="0080380F"/>
    <w:rsid w:val="00847862"/>
    <w:rsid w:val="00894F1A"/>
    <w:rsid w:val="008B2D74"/>
    <w:rsid w:val="008D0795"/>
    <w:rsid w:val="009121EA"/>
    <w:rsid w:val="0094462A"/>
    <w:rsid w:val="00974986"/>
    <w:rsid w:val="009A1094"/>
    <w:rsid w:val="009A1953"/>
    <w:rsid w:val="00A26B49"/>
    <w:rsid w:val="00A42829"/>
    <w:rsid w:val="00A62C54"/>
    <w:rsid w:val="00A91009"/>
    <w:rsid w:val="00AA3147"/>
    <w:rsid w:val="00AC20BC"/>
    <w:rsid w:val="00AD6DD0"/>
    <w:rsid w:val="00AE13BD"/>
    <w:rsid w:val="00AE5221"/>
    <w:rsid w:val="00B01080"/>
    <w:rsid w:val="00B1243F"/>
    <w:rsid w:val="00B12600"/>
    <w:rsid w:val="00B8223D"/>
    <w:rsid w:val="00B8709F"/>
    <w:rsid w:val="00BB2754"/>
    <w:rsid w:val="00BD05DC"/>
    <w:rsid w:val="00BE26E9"/>
    <w:rsid w:val="00BF1C66"/>
    <w:rsid w:val="00C045E6"/>
    <w:rsid w:val="00C0522E"/>
    <w:rsid w:val="00C11A65"/>
    <w:rsid w:val="00C30D76"/>
    <w:rsid w:val="00C34E11"/>
    <w:rsid w:val="00C36D82"/>
    <w:rsid w:val="00C41170"/>
    <w:rsid w:val="00C86E74"/>
    <w:rsid w:val="00CA76BE"/>
    <w:rsid w:val="00CE1DC0"/>
    <w:rsid w:val="00D102B1"/>
    <w:rsid w:val="00D11F53"/>
    <w:rsid w:val="00D9456B"/>
    <w:rsid w:val="00E438FE"/>
    <w:rsid w:val="00E55485"/>
    <w:rsid w:val="00EA5CE8"/>
    <w:rsid w:val="00EB368B"/>
    <w:rsid w:val="00EE6792"/>
    <w:rsid w:val="00EF619F"/>
    <w:rsid w:val="00F30314"/>
    <w:rsid w:val="00F656C9"/>
    <w:rsid w:val="00F66BF0"/>
    <w:rsid w:val="00F82220"/>
    <w:rsid w:val="00F91092"/>
    <w:rsid w:val="00FB612E"/>
    <w:rsid w:val="00FD711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2A4AC"/>
  <w15:chartTrackingRefBased/>
  <w15:docId w15:val="{4908B475-80D4-4D9C-AB73-024BD044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BF1C66"/>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BF1C66"/>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BF1C66"/>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BF1C66"/>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BF1C66"/>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BF1C66"/>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F1C66"/>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F1C66"/>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F1C66"/>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1C66"/>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BF1C66"/>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BF1C66"/>
    <w:rPr>
      <w:rFonts w:eastAsia="Times New Roman" w:cs="Times New Roman"/>
      <w:color w:val="0F4761"/>
      <w:sz w:val="28"/>
      <w:szCs w:val="28"/>
    </w:rPr>
  </w:style>
  <w:style w:type="character" w:customStyle="1" w:styleId="Heading4Char">
    <w:name w:val="Heading 4 Char"/>
    <w:link w:val="Heading4"/>
    <w:uiPriority w:val="9"/>
    <w:semiHidden/>
    <w:rsid w:val="00BF1C66"/>
    <w:rPr>
      <w:rFonts w:eastAsia="Times New Roman" w:cs="Times New Roman"/>
      <w:i/>
      <w:iCs/>
      <w:color w:val="0F4761"/>
    </w:rPr>
  </w:style>
  <w:style w:type="character" w:customStyle="1" w:styleId="Heading5Char">
    <w:name w:val="Heading 5 Char"/>
    <w:link w:val="Heading5"/>
    <w:uiPriority w:val="9"/>
    <w:semiHidden/>
    <w:rsid w:val="00BF1C66"/>
    <w:rPr>
      <w:rFonts w:eastAsia="Times New Roman" w:cs="Times New Roman"/>
      <w:color w:val="0F4761"/>
    </w:rPr>
  </w:style>
  <w:style w:type="character" w:customStyle="1" w:styleId="Heading6Char">
    <w:name w:val="Heading 6 Char"/>
    <w:link w:val="Heading6"/>
    <w:uiPriority w:val="9"/>
    <w:semiHidden/>
    <w:rsid w:val="00BF1C66"/>
    <w:rPr>
      <w:rFonts w:eastAsia="Times New Roman" w:cs="Times New Roman"/>
      <w:i/>
      <w:iCs/>
      <w:color w:val="595959"/>
    </w:rPr>
  </w:style>
  <w:style w:type="character" w:customStyle="1" w:styleId="Heading7Char">
    <w:name w:val="Heading 7 Char"/>
    <w:link w:val="Heading7"/>
    <w:uiPriority w:val="9"/>
    <w:semiHidden/>
    <w:rsid w:val="00BF1C66"/>
    <w:rPr>
      <w:rFonts w:eastAsia="Times New Roman" w:cs="Times New Roman"/>
      <w:color w:val="595959"/>
    </w:rPr>
  </w:style>
  <w:style w:type="character" w:customStyle="1" w:styleId="Heading8Char">
    <w:name w:val="Heading 8 Char"/>
    <w:link w:val="Heading8"/>
    <w:uiPriority w:val="9"/>
    <w:semiHidden/>
    <w:rsid w:val="00BF1C66"/>
    <w:rPr>
      <w:rFonts w:eastAsia="Times New Roman" w:cs="Times New Roman"/>
      <w:i/>
      <w:iCs/>
      <w:color w:val="272727"/>
    </w:rPr>
  </w:style>
  <w:style w:type="character" w:customStyle="1" w:styleId="Heading9Char">
    <w:name w:val="Heading 9 Char"/>
    <w:link w:val="Heading9"/>
    <w:uiPriority w:val="9"/>
    <w:semiHidden/>
    <w:rsid w:val="00BF1C66"/>
    <w:rPr>
      <w:rFonts w:eastAsia="Times New Roman" w:cs="Times New Roman"/>
      <w:color w:val="272727"/>
    </w:rPr>
  </w:style>
  <w:style w:type="paragraph" w:styleId="Title">
    <w:name w:val="Title"/>
    <w:basedOn w:val="Normal"/>
    <w:next w:val="Normal"/>
    <w:link w:val="TitleChar"/>
    <w:uiPriority w:val="10"/>
    <w:qFormat/>
    <w:rsid w:val="00BF1C66"/>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F1C66"/>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BF1C66"/>
    <w:pPr>
      <w:numPr>
        <w:ilvl w:val="1"/>
      </w:numPr>
    </w:pPr>
    <w:rPr>
      <w:rFonts w:eastAsia="Times New Roman"/>
      <w:color w:val="595959"/>
      <w:spacing w:val="15"/>
      <w:sz w:val="28"/>
      <w:szCs w:val="28"/>
    </w:rPr>
  </w:style>
  <w:style w:type="character" w:customStyle="1" w:styleId="SubtitleChar">
    <w:name w:val="Subtitle Char"/>
    <w:link w:val="Subtitle"/>
    <w:uiPriority w:val="11"/>
    <w:rsid w:val="00BF1C66"/>
    <w:rPr>
      <w:rFonts w:eastAsia="Times New Roman" w:cs="Times New Roman"/>
      <w:color w:val="595959"/>
      <w:spacing w:val="15"/>
      <w:sz w:val="28"/>
      <w:szCs w:val="28"/>
    </w:rPr>
  </w:style>
  <w:style w:type="paragraph" w:styleId="Quote">
    <w:name w:val="Quote"/>
    <w:basedOn w:val="Normal"/>
    <w:next w:val="Normal"/>
    <w:link w:val="QuoteChar"/>
    <w:uiPriority w:val="29"/>
    <w:qFormat/>
    <w:rsid w:val="00BF1C66"/>
    <w:pPr>
      <w:spacing w:before="160"/>
      <w:jc w:val="center"/>
    </w:pPr>
    <w:rPr>
      <w:i/>
      <w:iCs/>
      <w:color w:val="404040"/>
    </w:rPr>
  </w:style>
  <w:style w:type="character" w:customStyle="1" w:styleId="QuoteChar">
    <w:name w:val="Quote Char"/>
    <w:link w:val="Quote"/>
    <w:uiPriority w:val="29"/>
    <w:rsid w:val="00BF1C66"/>
    <w:rPr>
      <w:i/>
      <w:iCs/>
      <w:color w:val="404040"/>
    </w:rPr>
  </w:style>
  <w:style w:type="paragraph" w:styleId="ListParagraph">
    <w:name w:val="List Paragraph"/>
    <w:basedOn w:val="Normal"/>
    <w:uiPriority w:val="34"/>
    <w:qFormat/>
    <w:rsid w:val="00BF1C66"/>
    <w:pPr>
      <w:ind w:left="720"/>
      <w:contextualSpacing/>
    </w:pPr>
  </w:style>
  <w:style w:type="character" w:styleId="IntenseEmphasis">
    <w:name w:val="Intense Emphasis"/>
    <w:uiPriority w:val="21"/>
    <w:qFormat/>
    <w:rsid w:val="00BF1C66"/>
    <w:rPr>
      <w:i/>
      <w:iCs/>
      <w:color w:val="0F4761"/>
    </w:rPr>
  </w:style>
  <w:style w:type="paragraph" w:styleId="IntenseQuote">
    <w:name w:val="Intense Quote"/>
    <w:basedOn w:val="Normal"/>
    <w:next w:val="Normal"/>
    <w:link w:val="IntenseQuoteChar"/>
    <w:uiPriority w:val="30"/>
    <w:qFormat/>
    <w:rsid w:val="00BF1C66"/>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F1C66"/>
    <w:rPr>
      <w:i/>
      <w:iCs/>
      <w:color w:val="0F4761"/>
    </w:rPr>
  </w:style>
  <w:style w:type="character" w:styleId="IntenseReference">
    <w:name w:val="Intense Reference"/>
    <w:uiPriority w:val="32"/>
    <w:qFormat/>
    <w:rsid w:val="00BF1C66"/>
    <w:rPr>
      <w:b/>
      <w:bCs/>
      <w:smallCaps/>
      <w:color w:val="0F4761"/>
      <w:spacing w:val="5"/>
    </w:rPr>
  </w:style>
  <w:style w:type="character" w:styleId="Hyperlink">
    <w:name w:val="Hyperlink"/>
    <w:uiPriority w:val="99"/>
    <w:unhideWhenUsed/>
    <w:rsid w:val="00BF1C66"/>
    <w:rPr>
      <w:color w:val="467886"/>
      <w:u w:val="single"/>
    </w:rPr>
  </w:style>
  <w:style w:type="character" w:styleId="UnresolvedMention">
    <w:name w:val="Unresolved Mention"/>
    <w:uiPriority w:val="99"/>
    <w:semiHidden/>
    <w:unhideWhenUsed/>
    <w:rsid w:val="00BF1C66"/>
    <w:rPr>
      <w:color w:val="605E5C"/>
      <w:shd w:val="clear" w:color="auto" w:fill="E1DFDD"/>
    </w:rPr>
  </w:style>
  <w:style w:type="paragraph" w:styleId="Header">
    <w:name w:val="header"/>
    <w:basedOn w:val="Normal"/>
    <w:link w:val="HeaderChar"/>
    <w:uiPriority w:val="99"/>
    <w:unhideWhenUsed/>
    <w:rsid w:val="00EB368B"/>
    <w:pPr>
      <w:tabs>
        <w:tab w:val="center" w:pos="4513"/>
        <w:tab w:val="right" w:pos="9026"/>
      </w:tabs>
    </w:pPr>
  </w:style>
  <w:style w:type="character" w:customStyle="1" w:styleId="HeaderChar">
    <w:name w:val="Header Char"/>
    <w:link w:val="Header"/>
    <w:uiPriority w:val="99"/>
    <w:rsid w:val="00EB368B"/>
    <w:rPr>
      <w:kern w:val="2"/>
      <w:sz w:val="22"/>
      <w:szCs w:val="22"/>
      <w:lang w:eastAsia="en-US"/>
    </w:rPr>
  </w:style>
  <w:style w:type="paragraph" w:styleId="Footer">
    <w:name w:val="footer"/>
    <w:basedOn w:val="Normal"/>
    <w:link w:val="FooterChar"/>
    <w:uiPriority w:val="99"/>
    <w:unhideWhenUsed/>
    <w:rsid w:val="00EB368B"/>
    <w:pPr>
      <w:tabs>
        <w:tab w:val="center" w:pos="4513"/>
        <w:tab w:val="right" w:pos="9026"/>
      </w:tabs>
    </w:pPr>
  </w:style>
  <w:style w:type="character" w:customStyle="1" w:styleId="FooterChar">
    <w:name w:val="Footer Char"/>
    <w:link w:val="Footer"/>
    <w:uiPriority w:val="99"/>
    <w:rsid w:val="00EB368B"/>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06346">
      <w:bodyDiv w:val="1"/>
      <w:marLeft w:val="0"/>
      <w:marRight w:val="0"/>
      <w:marTop w:val="0"/>
      <w:marBottom w:val="0"/>
      <w:divBdr>
        <w:top w:val="none" w:sz="0" w:space="0" w:color="auto"/>
        <w:left w:val="none" w:sz="0" w:space="0" w:color="auto"/>
        <w:bottom w:val="none" w:sz="0" w:space="0" w:color="auto"/>
        <w:right w:val="none" w:sz="0" w:space="0" w:color="auto"/>
      </w:divBdr>
    </w:div>
    <w:div w:id="1537431106">
      <w:bodyDiv w:val="1"/>
      <w:marLeft w:val="0"/>
      <w:marRight w:val="0"/>
      <w:marTop w:val="0"/>
      <w:marBottom w:val="0"/>
      <w:divBdr>
        <w:top w:val="none" w:sz="0" w:space="0" w:color="auto"/>
        <w:left w:val="none" w:sz="0" w:space="0" w:color="auto"/>
        <w:bottom w:val="none" w:sz="0" w:space="0" w:color="auto"/>
        <w:right w:val="none" w:sz="0" w:space="0" w:color="auto"/>
      </w:divBdr>
    </w:div>
    <w:div w:id="1872382096">
      <w:bodyDiv w:val="1"/>
      <w:marLeft w:val="0"/>
      <w:marRight w:val="0"/>
      <w:marTop w:val="0"/>
      <w:marBottom w:val="0"/>
      <w:divBdr>
        <w:top w:val="none" w:sz="0" w:space="0" w:color="auto"/>
        <w:left w:val="none" w:sz="0" w:space="0" w:color="auto"/>
        <w:bottom w:val="none" w:sz="0" w:space="0" w:color="auto"/>
        <w:right w:val="none" w:sz="0" w:space="0" w:color="auto"/>
      </w:divBdr>
    </w:div>
    <w:div w:id="190213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iki.libraries.nsw.gov.au/doku.php?id=trove_partners_resource_shar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iki.libraries.nsw.gov.au/doku.php?id=document_delivery_working_gro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ulticultural%20services%20report-2026-05-04.pdf"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wiki.libraries.nsw.gov.au/doku.php?id=minutes_9_february_2026_online_in-person_agm_nsw_resource_sharing_working_grou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FD93CED3BFFC4C9B7371EA4F86F919" ma:contentTypeVersion="20" ma:contentTypeDescription="Create a new document." ma:contentTypeScope="" ma:versionID="761e1a53b46dd00c895bd78a0e47fddc">
  <xsd:schema xmlns:xsd="http://www.w3.org/2001/XMLSchema" xmlns:xs="http://www.w3.org/2001/XMLSchema" xmlns:p="http://schemas.microsoft.com/office/2006/metadata/properties" xmlns:ns1="http://schemas.microsoft.com/sharepoint/v3" xmlns:ns3="a7e47c52-0e13-4eaa-b3b8-8e237dfda978" xmlns:ns4="428a9faa-e08c-4603-88f0-025a1933fdf2" targetNamespace="http://schemas.microsoft.com/office/2006/metadata/properties" ma:root="true" ma:fieldsID="ae9d3a37a44d4f0321ec221137264c06" ns1:_="" ns3:_="" ns4:_="">
    <xsd:import namespace="http://schemas.microsoft.com/sharepoint/v3"/>
    <xsd:import namespace="a7e47c52-0e13-4eaa-b3b8-8e237dfda978"/>
    <xsd:import namespace="428a9faa-e08c-4603-88f0-025a1933fd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47c52-0e13-4eaa-b3b8-8e237dfda9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a9faa-e08c-4603-88f0-025a1933fdf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7e47c52-0e13-4eaa-b3b8-8e237dfda97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113C8F-D440-428B-A1E8-1115EF6CA391}">
  <ds:schemaRefs>
    <ds:schemaRef ds:uri="http://schemas.microsoft.com/sharepoint/v3/contenttype/forms"/>
  </ds:schemaRefs>
</ds:datastoreItem>
</file>

<file path=customXml/itemProps2.xml><?xml version="1.0" encoding="utf-8"?>
<ds:datastoreItem xmlns:ds="http://schemas.openxmlformats.org/officeDocument/2006/customXml" ds:itemID="{C8194FC2-CBD1-47CC-A53B-D817D3687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e47c52-0e13-4eaa-b3b8-8e237dfda978"/>
    <ds:schemaRef ds:uri="428a9faa-e08c-4603-88f0-025a1933f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33E8B-6052-49E2-B70C-BE66F87EDB2B}">
  <ds:schemaRefs>
    <ds:schemaRef ds:uri="http://schemas.microsoft.com/office/2006/metadata/properties"/>
    <ds:schemaRef ds:uri="http://schemas.microsoft.com/office/infopath/2007/PartnerControls"/>
    <ds:schemaRef ds:uri="http://schemas.microsoft.com/sharepoint/v3"/>
    <ds:schemaRef ds:uri="a7e47c52-0e13-4eaa-b3b8-8e237dfda978"/>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Cumberland City Council</Company>
  <LinksUpToDate>false</LinksUpToDate>
  <CharactersWithSpaces>3682</CharactersWithSpaces>
  <SharedDoc>false</SharedDoc>
  <HLinks>
    <vt:vector size="18" baseType="variant">
      <vt:variant>
        <vt:i4>393315</vt:i4>
      </vt:variant>
      <vt:variant>
        <vt:i4>6</vt:i4>
      </vt:variant>
      <vt:variant>
        <vt:i4>0</vt:i4>
      </vt:variant>
      <vt:variant>
        <vt:i4>5</vt:i4>
      </vt:variant>
      <vt:variant>
        <vt:lpwstr>https://wiki.libraries.nsw.gov.au/doku.php?id=document_delivery_working_group</vt:lpwstr>
      </vt:variant>
      <vt:variant>
        <vt:lpwstr/>
      </vt:variant>
      <vt:variant>
        <vt:i4>5701744</vt:i4>
      </vt:variant>
      <vt:variant>
        <vt:i4>3</vt:i4>
      </vt:variant>
      <vt:variant>
        <vt:i4>0</vt:i4>
      </vt:variant>
      <vt:variant>
        <vt:i4>5</vt:i4>
      </vt:variant>
      <vt:variant>
        <vt:lpwstr>C:\Users\shelley.petchell\OneDrive - Cumberland City Council\Desktop\Multicultural services report-2026-02-02 RSWG.pdf</vt:lpwstr>
      </vt:variant>
      <vt:variant>
        <vt:lpwstr/>
      </vt:variant>
      <vt:variant>
        <vt:i4>5439599</vt:i4>
      </vt:variant>
      <vt:variant>
        <vt:i4>0</vt:i4>
      </vt:variant>
      <vt:variant>
        <vt:i4>0</vt:i4>
      </vt:variant>
      <vt:variant>
        <vt:i4>5</vt:i4>
      </vt:variant>
      <vt:variant>
        <vt:lpwstr>https://wiki.libraries.nsw.gov.au/doku.php?id=minutes_1_december_2025_online_in_person_nsw_resource_sharing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Petchell</dc:creator>
  <cp:keywords/>
  <dc:description/>
  <cp:lastModifiedBy>Anne Laidlaw</cp:lastModifiedBy>
  <cp:revision>69</cp:revision>
  <dcterms:created xsi:type="dcterms:W3CDTF">2026-04-21T06:17:00Z</dcterms:created>
  <dcterms:modified xsi:type="dcterms:W3CDTF">2026-05-04T01:53:00Z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0x0101002CFD93CED3BFFC4C9B7371EA4F86F919</vt:lpwstr>
  </property>
</Properties>
</file>