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6FA9E" w14:textId="77777777" w:rsidR="00B532E5" w:rsidRDefault="00B532E5" w:rsidP="00B532E5">
      <w:pPr>
        <w:spacing w:after="0" w:line="360" w:lineRule="auto"/>
        <w:jc w:val="center"/>
        <w:rPr>
          <w:rFonts w:ascii="Arial" w:hAnsi="Arial" w:cs="Arial"/>
          <w:color w:val="17365D" w:themeColor="text2" w:themeShade="BF"/>
          <w:sz w:val="32"/>
          <w:szCs w:val="32"/>
        </w:rPr>
      </w:pPr>
      <w:r>
        <w:rPr>
          <w:rFonts w:ascii="Arial" w:hAnsi="Arial" w:cs="Arial"/>
          <w:color w:val="17365D" w:themeColor="text2" w:themeShade="BF"/>
          <w:sz w:val="32"/>
          <w:szCs w:val="32"/>
        </w:rPr>
        <w:t>Agenda</w:t>
      </w:r>
    </w:p>
    <w:p w14:paraId="49493B44" w14:textId="77777777" w:rsidR="00B532E5" w:rsidRDefault="00B532E5" w:rsidP="00B532E5">
      <w:pPr>
        <w:spacing w:after="0" w:line="360" w:lineRule="auto"/>
        <w:jc w:val="center"/>
        <w:rPr>
          <w:rFonts w:ascii="Arial" w:hAnsi="Arial" w:cs="Arial"/>
          <w:color w:val="17365D" w:themeColor="text2" w:themeShade="BF"/>
          <w:sz w:val="32"/>
          <w:szCs w:val="32"/>
        </w:rPr>
      </w:pPr>
      <w:r>
        <w:rPr>
          <w:rFonts w:ascii="Arial" w:hAnsi="Arial" w:cs="Arial"/>
          <w:color w:val="17365D" w:themeColor="text2" w:themeShade="BF"/>
          <w:sz w:val="32"/>
          <w:szCs w:val="32"/>
        </w:rPr>
        <w:t>NSW Public Libraries Document Delivery Meeting</w:t>
      </w:r>
    </w:p>
    <w:p w14:paraId="19737E91" w14:textId="31DC14DF" w:rsidR="00B532E5" w:rsidRDefault="00FA7A89" w:rsidP="00B532E5">
      <w:pPr>
        <w:spacing w:after="0" w:line="360" w:lineRule="auto"/>
        <w:jc w:val="center"/>
        <w:rPr>
          <w:rFonts w:ascii="Arial" w:hAnsi="Arial" w:cs="Arial"/>
          <w:color w:val="17365D" w:themeColor="text2" w:themeShade="BF"/>
          <w:sz w:val="26"/>
          <w:szCs w:val="26"/>
        </w:rPr>
      </w:pPr>
      <w:r>
        <w:rPr>
          <w:rFonts w:ascii="Arial" w:hAnsi="Arial" w:cs="Arial"/>
          <w:color w:val="17365D" w:themeColor="text2" w:themeShade="BF"/>
          <w:sz w:val="26"/>
          <w:szCs w:val="26"/>
        </w:rPr>
        <w:t>1</w:t>
      </w:r>
      <w:r w:rsidRPr="00FA7A89">
        <w:rPr>
          <w:rFonts w:ascii="Arial" w:hAnsi="Arial" w:cs="Arial"/>
          <w:color w:val="17365D" w:themeColor="text2" w:themeShade="BF"/>
          <w:sz w:val="26"/>
          <w:szCs w:val="26"/>
          <w:vertAlign w:val="superscript"/>
        </w:rPr>
        <w:t>st</w:t>
      </w:r>
      <w:r>
        <w:rPr>
          <w:rFonts w:ascii="Arial" w:hAnsi="Arial" w:cs="Arial"/>
          <w:color w:val="17365D" w:themeColor="text2" w:themeShade="BF"/>
          <w:sz w:val="26"/>
          <w:szCs w:val="26"/>
        </w:rPr>
        <w:t xml:space="preserve"> February 2021</w:t>
      </w:r>
      <w:r w:rsidR="00B532E5">
        <w:rPr>
          <w:rFonts w:ascii="Arial" w:hAnsi="Arial" w:cs="Arial"/>
          <w:color w:val="17365D" w:themeColor="text2" w:themeShade="BF"/>
          <w:sz w:val="26"/>
          <w:szCs w:val="26"/>
        </w:rPr>
        <w:t xml:space="preserve"> – 2PM </w:t>
      </w:r>
      <w:r w:rsidR="00F114DD">
        <w:rPr>
          <w:rFonts w:ascii="Arial" w:hAnsi="Arial" w:cs="Arial"/>
          <w:color w:val="17365D" w:themeColor="text2" w:themeShade="BF"/>
          <w:sz w:val="26"/>
          <w:szCs w:val="26"/>
        </w:rPr>
        <w:t xml:space="preserve">SLNSW </w:t>
      </w:r>
      <w:r w:rsidR="00FC02C0" w:rsidRPr="00FC02C0">
        <w:rPr>
          <w:rFonts w:ascii="Arial" w:hAnsi="Arial" w:cs="Arial"/>
          <w:color w:val="17365D" w:themeColor="text2" w:themeShade="BF"/>
          <w:sz w:val="26"/>
          <w:szCs w:val="26"/>
        </w:rPr>
        <w:t>Macquarie Room</w:t>
      </w:r>
    </w:p>
    <w:p w14:paraId="7ECB3280" w14:textId="77777777" w:rsidR="00B532E5" w:rsidRDefault="00B532E5" w:rsidP="00B532E5">
      <w:pPr>
        <w:spacing w:after="0" w:line="360" w:lineRule="auto"/>
        <w:jc w:val="center"/>
        <w:rPr>
          <w:rFonts w:ascii="Arial" w:hAnsi="Arial" w:cs="Arial"/>
          <w:color w:val="17365D" w:themeColor="text2" w:themeShade="BF"/>
          <w:sz w:val="26"/>
          <w:szCs w:val="26"/>
        </w:rPr>
      </w:pPr>
    </w:p>
    <w:p w14:paraId="545D50AF" w14:textId="77777777" w:rsidR="00B532E5" w:rsidRDefault="00B532E5" w:rsidP="00B532E5">
      <w:pPr>
        <w:pStyle w:val="ListParagraph"/>
        <w:numPr>
          <w:ilvl w:val="0"/>
          <w:numId w:val="1"/>
        </w:numPr>
        <w:spacing w:line="480" w:lineRule="auto"/>
        <w:rPr>
          <w:sz w:val="26"/>
          <w:szCs w:val="26"/>
        </w:rPr>
      </w:pPr>
      <w:r>
        <w:rPr>
          <w:sz w:val="26"/>
          <w:szCs w:val="26"/>
        </w:rPr>
        <w:t>Welcome and introductions</w:t>
      </w:r>
    </w:p>
    <w:p w14:paraId="1AED30E7" w14:textId="5CA06BE9" w:rsidR="00B532E5" w:rsidRDefault="00B532E5" w:rsidP="00B532E5">
      <w:pPr>
        <w:pStyle w:val="ListParagraph"/>
        <w:numPr>
          <w:ilvl w:val="0"/>
          <w:numId w:val="1"/>
        </w:numPr>
        <w:spacing w:line="480" w:lineRule="auto"/>
        <w:rPr>
          <w:sz w:val="26"/>
          <w:szCs w:val="26"/>
        </w:rPr>
      </w:pPr>
      <w:r>
        <w:rPr>
          <w:sz w:val="26"/>
          <w:szCs w:val="26"/>
        </w:rPr>
        <w:t>Apologies</w:t>
      </w:r>
    </w:p>
    <w:p w14:paraId="1158AA3B" w14:textId="659BE4AC" w:rsidR="009420C3" w:rsidRDefault="009420C3" w:rsidP="009420C3">
      <w:pPr>
        <w:pStyle w:val="ListParagraph"/>
        <w:spacing w:line="480" w:lineRule="auto"/>
        <w:rPr>
          <w:rFonts w:ascii="Arial" w:hAnsi="Arial" w:cs="Arial"/>
          <w:color w:val="202124"/>
          <w:spacing w:val="3"/>
          <w:sz w:val="21"/>
          <w:szCs w:val="21"/>
          <w:shd w:val="clear" w:color="auto" w:fill="FFFFFF"/>
        </w:rPr>
      </w:pPr>
      <w:r>
        <w:rPr>
          <w:rFonts w:ascii="Arial" w:hAnsi="Arial" w:cs="Arial"/>
          <w:color w:val="202124"/>
          <w:spacing w:val="3"/>
          <w:sz w:val="21"/>
          <w:szCs w:val="21"/>
          <w:shd w:val="clear" w:color="auto" w:fill="FFFFFF"/>
        </w:rPr>
        <w:t>Brenda Finney, Singleton</w:t>
      </w:r>
    </w:p>
    <w:p w14:paraId="28A083C3" w14:textId="6BCB8834" w:rsidR="009420C3" w:rsidRDefault="009420C3" w:rsidP="009420C3">
      <w:pPr>
        <w:pStyle w:val="ListParagraph"/>
        <w:spacing w:line="480" w:lineRule="auto"/>
        <w:rPr>
          <w:rFonts w:ascii="Arial" w:hAnsi="Arial" w:cs="Arial"/>
          <w:color w:val="202124"/>
          <w:spacing w:val="3"/>
          <w:sz w:val="21"/>
          <w:szCs w:val="21"/>
          <w:shd w:val="clear" w:color="auto" w:fill="FFFFFF"/>
        </w:rPr>
      </w:pPr>
      <w:r>
        <w:rPr>
          <w:rFonts w:ascii="Arial" w:hAnsi="Arial" w:cs="Arial"/>
          <w:color w:val="202124"/>
          <w:spacing w:val="3"/>
          <w:sz w:val="21"/>
          <w:szCs w:val="21"/>
          <w:shd w:val="clear" w:color="auto" w:fill="FFFFFF"/>
        </w:rPr>
        <w:t>Dianne Jenkins, Newcastle</w:t>
      </w:r>
    </w:p>
    <w:p w14:paraId="7A35230E" w14:textId="57276E85" w:rsidR="009420C3" w:rsidRDefault="009420C3" w:rsidP="009420C3">
      <w:pPr>
        <w:pStyle w:val="ListParagraph"/>
        <w:spacing w:line="480" w:lineRule="auto"/>
        <w:rPr>
          <w:rFonts w:ascii="Arial" w:hAnsi="Arial" w:cs="Arial"/>
          <w:color w:val="202124"/>
          <w:spacing w:val="3"/>
          <w:sz w:val="21"/>
          <w:szCs w:val="21"/>
          <w:shd w:val="clear" w:color="auto" w:fill="FFFFFF"/>
        </w:rPr>
      </w:pPr>
      <w:r>
        <w:rPr>
          <w:rFonts w:ascii="Arial" w:hAnsi="Arial" w:cs="Arial"/>
          <w:color w:val="202124"/>
          <w:spacing w:val="3"/>
          <w:sz w:val="21"/>
          <w:szCs w:val="21"/>
          <w:shd w:val="clear" w:color="auto" w:fill="FFFFFF"/>
        </w:rPr>
        <w:t>Sharon Downie, Liverpool</w:t>
      </w:r>
    </w:p>
    <w:p w14:paraId="1EC7BF6E" w14:textId="1F3EBDE0" w:rsidR="009420C3" w:rsidRDefault="009420C3" w:rsidP="009420C3">
      <w:pPr>
        <w:pStyle w:val="ListParagraph"/>
        <w:spacing w:line="480" w:lineRule="auto"/>
        <w:rPr>
          <w:rFonts w:ascii="Arial" w:hAnsi="Arial" w:cs="Arial"/>
          <w:color w:val="202124"/>
          <w:spacing w:val="3"/>
          <w:sz w:val="21"/>
          <w:szCs w:val="21"/>
          <w:shd w:val="clear" w:color="auto" w:fill="FFFFFF"/>
        </w:rPr>
      </w:pPr>
      <w:r>
        <w:rPr>
          <w:rFonts w:ascii="Arial" w:hAnsi="Arial" w:cs="Arial"/>
          <w:color w:val="202124"/>
          <w:spacing w:val="3"/>
          <w:sz w:val="21"/>
          <w:szCs w:val="21"/>
          <w:shd w:val="clear" w:color="auto" w:fill="FFFFFF"/>
        </w:rPr>
        <w:t>Zena Jaber, Snowy Monaro</w:t>
      </w:r>
    </w:p>
    <w:p w14:paraId="4506FABD" w14:textId="6147FB14" w:rsidR="009420C3" w:rsidRDefault="009420C3" w:rsidP="009420C3">
      <w:pPr>
        <w:pStyle w:val="ListParagraph"/>
        <w:spacing w:line="480" w:lineRule="auto"/>
        <w:rPr>
          <w:rFonts w:ascii="Arial" w:hAnsi="Arial" w:cs="Arial"/>
          <w:color w:val="202124"/>
          <w:spacing w:val="3"/>
          <w:sz w:val="21"/>
          <w:szCs w:val="21"/>
          <w:shd w:val="clear" w:color="auto" w:fill="FFFFFF"/>
        </w:rPr>
      </w:pPr>
      <w:proofErr w:type="spellStart"/>
      <w:r>
        <w:rPr>
          <w:rFonts w:ascii="Arial" w:hAnsi="Arial" w:cs="Arial"/>
          <w:color w:val="202124"/>
          <w:spacing w:val="3"/>
          <w:sz w:val="21"/>
          <w:szCs w:val="21"/>
          <w:shd w:val="clear" w:color="auto" w:fill="FFFFFF"/>
        </w:rPr>
        <w:t>Sharni</w:t>
      </w:r>
      <w:proofErr w:type="spellEnd"/>
      <w:r>
        <w:rPr>
          <w:rFonts w:ascii="Arial" w:hAnsi="Arial" w:cs="Arial"/>
          <w:color w:val="202124"/>
          <w:spacing w:val="3"/>
          <w:sz w:val="21"/>
          <w:szCs w:val="21"/>
          <w:shd w:val="clear" w:color="auto" w:fill="FFFFFF"/>
        </w:rPr>
        <w:t xml:space="preserve"> Macdonald, Parramatta</w:t>
      </w:r>
    </w:p>
    <w:p w14:paraId="21781D50" w14:textId="79887513" w:rsidR="00FE2DAE" w:rsidRDefault="00FE2DAE" w:rsidP="009420C3">
      <w:pPr>
        <w:pStyle w:val="ListParagraph"/>
        <w:spacing w:line="480" w:lineRule="auto"/>
        <w:rPr>
          <w:sz w:val="26"/>
          <w:szCs w:val="26"/>
        </w:rPr>
      </w:pPr>
      <w:r>
        <w:rPr>
          <w:rFonts w:ascii="Arial" w:hAnsi="Arial" w:cs="Arial"/>
          <w:color w:val="202124"/>
          <w:spacing w:val="3"/>
          <w:sz w:val="21"/>
          <w:szCs w:val="21"/>
          <w:shd w:val="clear" w:color="auto" w:fill="FFFFFF"/>
        </w:rPr>
        <w:t xml:space="preserve">Murray Boothman, Strathfield </w:t>
      </w:r>
    </w:p>
    <w:p w14:paraId="1879D3E7" w14:textId="54C711C1" w:rsidR="00B532E5" w:rsidRDefault="00B532E5" w:rsidP="00B532E5">
      <w:pPr>
        <w:pStyle w:val="ListParagraph"/>
        <w:numPr>
          <w:ilvl w:val="0"/>
          <w:numId w:val="1"/>
        </w:numPr>
        <w:spacing w:line="480" w:lineRule="auto"/>
        <w:rPr>
          <w:sz w:val="26"/>
          <w:szCs w:val="26"/>
        </w:rPr>
      </w:pPr>
      <w:r>
        <w:rPr>
          <w:sz w:val="26"/>
          <w:szCs w:val="26"/>
        </w:rPr>
        <w:t xml:space="preserve">Confirmation of </w:t>
      </w:r>
      <w:r w:rsidR="00FA7A89">
        <w:rPr>
          <w:sz w:val="26"/>
          <w:szCs w:val="26"/>
        </w:rPr>
        <w:t>Dec</w:t>
      </w:r>
      <w:r>
        <w:rPr>
          <w:sz w:val="26"/>
          <w:szCs w:val="26"/>
        </w:rPr>
        <w:t xml:space="preserve"> 20</w:t>
      </w:r>
      <w:r w:rsidR="00CF54FD">
        <w:rPr>
          <w:sz w:val="26"/>
          <w:szCs w:val="26"/>
        </w:rPr>
        <w:t xml:space="preserve">20 minutes. </w:t>
      </w:r>
      <w:r>
        <w:rPr>
          <w:sz w:val="26"/>
          <w:szCs w:val="26"/>
        </w:rPr>
        <w:t xml:space="preserve"> </w:t>
      </w:r>
    </w:p>
    <w:p w14:paraId="14C3116C" w14:textId="0DA49FE7" w:rsidR="00B532E5" w:rsidRDefault="00B532E5" w:rsidP="00B532E5">
      <w:pPr>
        <w:pStyle w:val="ListParagraph"/>
        <w:numPr>
          <w:ilvl w:val="0"/>
          <w:numId w:val="1"/>
        </w:numPr>
        <w:spacing w:line="480" w:lineRule="auto"/>
        <w:rPr>
          <w:sz w:val="26"/>
          <w:szCs w:val="26"/>
        </w:rPr>
      </w:pPr>
      <w:r>
        <w:rPr>
          <w:sz w:val="26"/>
          <w:szCs w:val="26"/>
        </w:rPr>
        <w:t>Actions arising from previous meeting</w:t>
      </w:r>
    </w:p>
    <w:p w14:paraId="585E8EF6" w14:textId="7C085D21" w:rsidR="00FE2DAE" w:rsidRDefault="00FE2DAE" w:rsidP="00FE2DAE">
      <w:pPr>
        <w:pStyle w:val="ListParagraph"/>
        <w:numPr>
          <w:ilvl w:val="0"/>
          <w:numId w:val="7"/>
        </w:numPr>
        <w:spacing w:before="100" w:beforeAutospacing="1" w:after="120" w:line="240" w:lineRule="auto"/>
        <w:ind w:left="1077" w:hanging="357"/>
        <w:contextualSpacing w:val="0"/>
        <w:rPr>
          <w:sz w:val="26"/>
          <w:szCs w:val="26"/>
        </w:rPr>
      </w:pPr>
      <w:r w:rsidRPr="00FE2DAE">
        <w:rPr>
          <w:b/>
          <w:bCs/>
          <w:color w:val="76923C" w:themeColor="accent3" w:themeShade="BF"/>
          <w:sz w:val="26"/>
          <w:szCs w:val="26"/>
        </w:rPr>
        <w:t>Resolved</w:t>
      </w:r>
      <w:r w:rsidRPr="00FE2DAE">
        <w:rPr>
          <w:color w:val="76923C" w:themeColor="accent3" w:themeShade="BF"/>
          <w:sz w:val="26"/>
          <w:szCs w:val="26"/>
        </w:rPr>
        <w:t xml:space="preserve"> </w:t>
      </w:r>
      <w:r>
        <w:rPr>
          <w:sz w:val="26"/>
          <w:szCs w:val="26"/>
        </w:rPr>
        <w:t xml:space="preserve">- </w:t>
      </w:r>
      <w:r w:rsidR="007C2B6C">
        <w:rPr>
          <w:sz w:val="26"/>
          <w:szCs w:val="26"/>
        </w:rPr>
        <w:t xml:space="preserve">SLNSW </w:t>
      </w:r>
      <w:r>
        <w:rPr>
          <w:sz w:val="26"/>
          <w:szCs w:val="26"/>
        </w:rPr>
        <w:t>email list</w:t>
      </w:r>
      <w:r w:rsidR="007C2B6C">
        <w:rPr>
          <w:sz w:val="26"/>
          <w:szCs w:val="26"/>
        </w:rPr>
        <w:t xml:space="preserve"> issue. The issues with emailing the NSW ill elist has been resolved. The issue found, in the case of Kristin (Sutherland) and Anne (City of Sydney) was that their ills email addresses had dropped off the </w:t>
      </w:r>
      <w:proofErr w:type="spellStart"/>
      <w:r w:rsidR="007C2B6C">
        <w:rPr>
          <w:sz w:val="26"/>
          <w:szCs w:val="26"/>
        </w:rPr>
        <w:t>elist</w:t>
      </w:r>
      <w:proofErr w:type="spellEnd"/>
      <w:r w:rsidR="007C2B6C">
        <w:rPr>
          <w:sz w:val="26"/>
          <w:szCs w:val="26"/>
        </w:rPr>
        <w:t xml:space="preserve">. If you are having problems sending email to this list you can </w:t>
      </w:r>
      <w:r>
        <w:rPr>
          <w:sz w:val="26"/>
          <w:szCs w:val="26"/>
        </w:rPr>
        <w:t xml:space="preserve">subscribe </w:t>
      </w:r>
      <w:r w:rsidR="007C2B6C">
        <w:rPr>
          <w:sz w:val="26"/>
          <w:szCs w:val="26"/>
        </w:rPr>
        <w:t>here</w:t>
      </w:r>
      <w:r>
        <w:rPr>
          <w:sz w:val="26"/>
          <w:szCs w:val="26"/>
        </w:rPr>
        <w:t xml:space="preserve">: </w:t>
      </w:r>
      <w:hyperlink r:id="rId8" w:history="1">
        <w:r w:rsidRPr="0063674F">
          <w:rPr>
            <w:rStyle w:val="Hyperlink"/>
            <w:sz w:val="26"/>
            <w:szCs w:val="26"/>
          </w:rPr>
          <w:t>https://lists.libraries.nsw.gov.au/postorius/lists/ill.libraries.nsw.gov.au/</w:t>
        </w:r>
      </w:hyperlink>
      <w:r>
        <w:rPr>
          <w:sz w:val="26"/>
          <w:szCs w:val="26"/>
        </w:rPr>
        <w:t xml:space="preserve"> </w:t>
      </w:r>
    </w:p>
    <w:p w14:paraId="70956000" w14:textId="30593890" w:rsidR="007C2B6C" w:rsidRDefault="00FE2DAE" w:rsidP="00FE2DAE">
      <w:pPr>
        <w:pStyle w:val="ListParagraph"/>
        <w:numPr>
          <w:ilvl w:val="0"/>
          <w:numId w:val="7"/>
        </w:numPr>
        <w:spacing w:after="0" w:line="240" w:lineRule="auto"/>
        <w:ind w:left="1077" w:hanging="357"/>
        <w:contextualSpacing w:val="0"/>
        <w:rPr>
          <w:sz w:val="26"/>
          <w:szCs w:val="26"/>
        </w:rPr>
      </w:pPr>
      <w:r w:rsidRPr="00FE2DAE">
        <w:rPr>
          <w:b/>
          <w:bCs/>
          <w:color w:val="76923C" w:themeColor="accent3" w:themeShade="BF"/>
          <w:sz w:val="26"/>
          <w:szCs w:val="26"/>
        </w:rPr>
        <w:t>Resolved</w:t>
      </w:r>
      <w:r w:rsidRPr="00FE2DAE">
        <w:rPr>
          <w:color w:val="76923C" w:themeColor="accent3" w:themeShade="BF"/>
          <w:sz w:val="26"/>
          <w:szCs w:val="26"/>
        </w:rPr>
        <w:t xml:space="preserve"> </w:t>
      </w:r>
      <w:r>
        <w:rPr>
          <w:sz w:val="26"/>
          <w:szCs w:val="26"/>
        </w:rPr>
        <w:t xml:space="preserve">- ILL email requests showing in Google. E-lists archives are now private so when you undertake the same search you will see the e-list site but not be able to access any content. </w:t>
      </w:r>
    </w:p>
    <w:p w14:paraId="69DBBF1B" w14:textId="181E6651" w:rsidR="00FE2DAE" w:rsidRPr="00FE2DAE" w:rsidRDefault="00FE2DAE" w:rsidP="00FE2DAE">
      <w:pPr>
        <w:pStyle w:val="ListParagraph"/>
        <w:numPr>
          <w:ilvl w:val="0"/>
          <w:numId w:val="7"/>
        </w:numPr>
        <w:spacing w:after="0" w:line="240" w:lineRule="auto"/>
        <w:ind w:left="1077" w:hanging="357"/>
        <w:contextualSpacing w:val="0"/>
        <w:rPr>
          <w:sz w:val="26"/>
          <w:szCs w:val="26"/>
        </w:rPr>
      </w:pPr>
    </w:p>
    <w:p w14:paraId="1A80212C" w14:textId="14DAFC3C" w:rsidR="00B532E5" w:rsidRDefault="00B532E5" w:rsidP="00B532E5">
      <w:pPr>
        <w:pStyle w:val="ListParagraph"/>
        <w:numPr>
          <w:ilvl w:val="0"/>
          <w:numId w:val="1"/>
        </w:numPr>
        <w:spacing w:line="480" w:lineRule="auto"/>
        <w:rPr>
          <w:sz w:val="26"/>
          <w:szCs w:val="26"/>
        </w:rPr>
      </w:pPr>
      <w:r>
        <w:rPr>
          <w:sz w:val="26"/>
          <w:szCs w:val="26"/>
        </w:rPr>
        <w:t xml:space="preserve">State Library of NSW report </w:t>
      </w:r>
      <w:r w:rsidR="006A2D7E">
        <w:rPr>
          <w:sz w:val="26"/>
          <w:szCs w:val="26"/>
        </w:rPr>
        <w:t xml:space="preserve">- </w:t>
      </w:r>
    </w:p>
    <w:p w14:paraId="40854CA8" w14:textId="77777777" w:rsidR="00B532E5" w:rsidRPr="000A5545" w:rsidRDefault="00B532E5" w:rsidP="00B532E5">
      <w:pPr>
        <w:pStyle w:val="ListParagraph"/>
        <w:numPr>
          <w:ilvl w:val="0"/>
          <w:numId w:val="1"/>
        </w:numPr>
        <w:spacing w:line="480" w:lineRule="auto"/>
        <w:rPr>
          <w:sz w:val="26"/>
          <w:szCs w:val="26"/>
        </w:rPr>
      </w:pPr>
      <w:r w:rsidRPr="000A5545">
        <w:rPr>
          <w:sz w:val="26"/>
          <w:szCs w:val="26"/>
        </w:rPr>
        <w:t xml:space="preserve">Multicultural Services report </w:t>
      </w:r>
    </w:p>
    <w:p w14:paraId="54DAA14C" w14:textId="77777777" w:rsidR="00B532E5" w:rsidRPr="00B532E5" w:rsidRDefault="00B532E5" w:rsidP="00B532E5">
      <w:pPr>
        <w:pStyle w:val="ListParagraph"/>
        <w:numPr>
          <w:ilvl w:val="0"/>
          <w:numId w:val="1"/>
        </w:numPr>
        <w:spacing w:line="480" w:lineRule="auto"/>
        <w:rPr>
          <w:sz w:val="26"/>
          <w:szCs w:val="26"/>
        </w:rPr>
      </w:pPr>
      <w:r>
        <w:rPr>
          <w:sz w:val="26"/>
          <w:szCs w:val="26"/>
        </w:rPr>
        <w:t xml:space="preserve">ILL Van </w:t>
      </w:r>
    </w:p>
    <w:p w14:paraId="626AB966" w14:textId="6493EAF4" w:rsidR="00B532E5" w:rsidRDefault="00B532E5" w:rsidP="00B532E5">
      <w:pPr>
        <w:pStyle w:val="ListParagraph"/>
        <w:numPr>
          <w:ilvl w:val="0"/>
          <w:numId w:val="1"/>
        </w:numPr>
        <w:spacing w:line="480" w:lineRule="auto"/>
        <w:rPr>
          <w:sz w:val="26"/>
          <w:szCs w:val="26"/>
        </w:rPr>
      </w:pPr>
      <w:r>
        <w:rPr>
          <w:sz w:val="26"/>
          <w:szCs w:val="26"/>
        </w:rPr>
        <w:t>The Wiki</w:t>
      </w:r>
    </w:p>
    <w:p w14:paraId="19A98582" w14:textId="6D506F8A" w:rsidR="005E4319" w:rsidRDefault="005E4319" w:rsidP="005E4319">
      <w:pPr>
        <w:pStyle w:val="ListParagraph"/>
        <w:spacing w:line="480" w:lineRule="auto"/>
        <w:rPr>
          <w:sz w:val="26"/>
          <w:szCs w:val="26"/>
        </w:rPr>
      </w:pPr>
      <w:hyperlink r:id="rId9" w:history="1">
        <w:r w:rsidRPr="0063674F">
          <w:rPr>
            <w:rStyle w:val="Hyperlink"/>
            <w:sz w:val="26"/>
            <w:szCs w:val="26"/>
          </w:rPr>
          <w:t>https://sites.google.com/site/interlibraryloansnsw/home</w:t>
        </w:r>
      </w:hyperlink>
      <w:r>
        <w:rPr>
          <w:sz w:val="26"/>
          <w:szCs w:val="26"/>
        </w:rPr>
        <w:t xml:space="preserve"> </w:t>
      </w:r>
    </w:p>
    <w:p w14:paraId="41D3E2B1" w14:textId="79DF2347" w:rsidR="005E4319" w:rsidRDefault="005E4319" w:rsidP="005E4319">
      <w:pPr>
        <w:pStyle w:val="ListParagraph"/>
        <w:numPr>
          <w:ilvl w:val="0"/>
          <w:numId w:val="7"/>
        </w:numPr>
        <w:spacing w:line="480" w:lineRule="auto"/>
        <w:rPr>
          <w:sz w:val="26"/>
          <w:szCs w:val="26"/>
        </w:rPr>
      </w:pPr>
    </w:p>
    <w:p w14:paraId="33576143" w14:textId="77777777" w:rsidR="00B532E5" w:rsidRDefault="00B532E5" w:rsidP="00B532E5">
      <w:pPr>
        <w:pStyle w:val="ListParagraph"/>
        <w:numPr>
          <w:ilvl w:val="0"/>
          <w:numId w:val="1"/>
        </w:numPr>
        <w:spacing w:line="480" w:lineRule="auto"/>
        <w:rPr>
          <w:sz w:val="26"/>
          <w:szCs w:val="26"/>
        </w:rPr>
      </w:pPr>
      <w:r>
        <w:rPr>
          <w:sz w:val="26"/>
          <w:szCs w:val="26"/>
        </w:rPr>
        <w:t>Libraries Australia/LADD issues</w:t>
      </w:r>
    </w:p>
    <w:p w14:paraId="3A3B0DB3" w14:textId="1F08050A" w:rsidR="00B532E5" w:rsidRDefault="00B532E5" w:rsidP="00B532E5">
      <w:pPr>
        <w:pStyle w:val="ListParagraph"/>
        <w:numPr>
          <w:ilvl w:val="0"/>
          <w:numId w:val="1"/>
        </w:numPr>
        <w:spacing w:line="480" w:lineRule="auto"/>
        <w:rPr>
          <w:sz w:val="26"/>
          <w:szCs w:val="26"/>
        </w:rPr>
      </w:pPr>
      <w:r>
        <w:rPr>
          <w:sz w:val="26"/>
          <w:szCs w:val="26"/>
        </w:rPr>
        <w:t>Suggested topics for discussion</w:t>
      </w:r>
    </w:p>
    <w:p w14:paraId="11B6022A" w14:textId="7C855B22" w:rsidR="0013086B" w:rsidRPr="005E4319" w:rsidRDefault="0013086B" w:rsidP="005E4319">
      <w:pPr>
        <w:pStyle w:val="ListParagraph"/>
        <w:numPr>
          <w:ilvl w:val="0"/>
          <w:numId w:val="5"/>
        </w:numPr>
        <w:spacing w:line="240" w:lineRule="auto"/>
        <w:ind w:left="1077" w:hanging="357"/>
        <w:rPr>
          <w:rFonts w:cstheme="minorHAnsi"/>
          <w:sz w:val="24"/>
          <w:szCs w:val="24"/>
        </w:rPr>
      </w:pPr>
      <w:r w:rsidRPr="0013086B">
        <w:rPr>
          <w:rFonts w:cstheme="minorHAnsi"/>
          <w:sz w:val="24"/>
          <w:szCs w:val="24"/>
        </w:rPr>
        <w:t xml:space="preserve">Clarification of SLNSW items that can be borrowed. </w:t>
      </w:r>
      <w:r w:rsidRPr="0013086B">
        <w:rPr>
          <w:rFonts w:cstheme="minorHAnsi"/>
          <w:color w:val="202124"/>
          <w:spacing w:val="3"/>
          <w:sz w:val="24"/>
          <w:szCs w:val="24"/>
          <w:shd w:val="clear" w:color="auto" w:fill="FFFFFF"/>
        </w:rPr>
        <w:t>State Library of NSW catalogue status for Items previously able to be borrowed (</w:t>
      </w:r>
      <w:proofErr w:type="spellStart"/>
      <w:r w:rsidRPr="0013086B">
        <w:rPr>
          <w:rFonts w:cstheme="minorHAnsi"/>
          <w:color w:val="202124"/>
          <w:spacing w:val="3"/>
          <w:sz w:val="24"/>
          <w:szCs w:val="24"/>
          <w:shd w:val="clear" w:color="auto" w:fill="FFFFFF"/>
        </w:rPr>
        <w:t>eg</w:t>
      </w:r>
      <w:proofErr w:type="spellEnd"/>
      <w:r w:rsidRPr="0013086B">
        <w:rPr>
          <w:rFonts w:cstheme="minorHAnsi"/>
          <w:color w:val="202124"/>
          <w:spacing w:val="3"/>
          <w:sz w:val="24"/>
          <w:szCs w:val="24"/>
          <w:shd w:val="clear" w:color="auto" w:fill="FFFFFF"/>
        </w:rPr>
        <w:t xml:space="preserve"> those with prefix N in call no.)</w:t>
      </w:r>
    </w:p>
    <w:p w14:paraId="230622FC" w14:textId="77777777" w:rsidR="005E4319" w:rsidRPr="0013086B" w:rsidRDefault="005E4319" w:rsidP="005E4319">
      <w:pPr>
        <w:pStyle w:val="ListParagraph"/>
        <w:spacing w:line="240" w:lineRule="auto"/>
        <w:ind w:left="1077"/>
        <w:rPr>
          <w:rFonts w:cstheme="minorHAnsi"/>
          <w:sz w:val="24"/>
          <w:szCs w:val="24"/>
        </w:rPr>
      </w:pPr>
    </w:p>
    <w:p w14:paraId="4FC527D0" w14:textId="3D78EC4C" w:rsidR="0013086B" w:rsidRDefault="0013086B" w:rsidP="005E4319">
      <w:pPr>
        <w:pStyle w:val="ListParagraph"/>
        <w:numPr>
          <w:ilvl w:val="0"/>
          <w:numId w:val="5"/>
        </w:numPr>
        <w:spacing w:line="240" w:lineRule="auto"/>
        <w:ind w:left="1077" w:hanging="357"/>
        <w:rPr>
          <w:rFonts w:cstheme="minorHAnsi"/>
          <w:sz w:val="24"/>
          <w:szCs w:val="24"/>
        </w:rPr>
      </w:pPr>
      <w:r>
        <w:rPr>
          <w:rFonts w:cstheme="minorHAnsi"/>
          <w:sz w:val="24"/>
          <w:szCs w:val="24"/>
        </w:rPr>
        <w:t xml:space="preserve">How does ILL work in other </w:t>
      </w:r>
      <w:proofErr w:type="gramStart"/>
      <w:r>
        <w:rPr>
          <w:rFonts w:cstheme="minorHAnsi"/>
          <w:sz w:val="24"/>
          <w:szCs w:val="24"/>
        </w:rPr>
        <w:t>Libraries.</w:t>
      </w:r>
      <w:proofErr w:type="gramEnd"/>
      <w:r>
        <w:rPr>
          <w:rFonts w:cstheme="minorHAnsi"/>
          <w:sz w:val="24"/>
          <w:szCs w:val="24"/>
        </w:rPr>
        <w:t xml:space="preserve"> E.g. number of staff, is it your sole job or do you also work in other areas e.g. </w:t>
      </w:r>
      <w:proofErr w:type="gramStart"/>
      <w:r>
        <w:rPr>
          <w:rFonts w:cstheme="minorHAnsi"/>
          <w:sz w:val="24"/>
          <w:szCs w:val="24"/>
        </w:rPr>
        <w:t>acquisitions.</w:t>
      </w:r>
      <w:proofErr w:type="gramEnd"/>
    </w:p>
    <w:p w14:paraId="299AA8CA" w14:textId="77777777" w:rsidR="005E4319" w:rsidRPr="005E4319" w:rsidRDefault="005E4319" w:rsidP="005E4319">
      <w:pPr>
        <w:pStyle w:val="ListParagraph"/>
        <w:rPr>
          <w:rFonts w:cstheme="minorHAnsi"/>
          <w:sz w:val="24"/>
          <w:szCs w:val="24"/>
        </w:rPr>
      </w:pPr>
    </w:p>
    <w:p w14:paraId="630DF5C6" w14:textId="52B96D98" w:rsidR="005E4319" w:rsidRPr="005E4319" w:rsidRDefault="005E4319" w:rsidP="005E4319">
      <w:pPr>
        <w:pStyle w:val="ListParagraph"/>
        <w:numPr>
          <w:ilvl w:val="0"/>
          <w:numId w:val="10"/>
        </w:numPr>
        <w:spacing w:line="240" w:lineRule="auto"/>
        <w:rPr>
          <w:rFonts w:cstheme="minorHAnsi"/>
          <w:sz w:val="24"/>
          <w:szCs w:val="24"/>
        </w:rPr>
      </w:pPr>
      <w:r w:rsidRPr="005E4319">
        <w:rPr>
          <w:rFonts w:cstheme="minorHAnsi"/>
          <w:sz w:val="24"/>
          <w:szCs w:val="24"/>
        </w:rPr>
        <w:t xml:space="preserve">Murray (Strathfield): </w:t>
      </w:r>
      <w:r>
        <w:t>NSL Multicultural section, and</w:t>
      </w:r>
      <w:r>
        <w:t xml:space="preserve"> p</w:t>
      </w:r>
      <w:r>
        <w:t>urchasing/processing/cataloguing all adult AV items</w:t>
      </w:r>
    </w:p>
    <w:p w14:paraId="2EAE381C" w14:textId="77777777" w:rsidR="005E4319" w:rsidRPr="005E4319" w:rsidRDefault="005E4319" w:rsidP="005E4319">
      <w:pPr>
        <w:pStyle w:val="ListParagraph"/>
        <w:numPr>
          <w:ilvl w:val="0"/>
          <w:numId w:val="10"/>
        </w:numPr>
        <w:spacing w:line="240" w:lineRule="auto"/>
        <w:rPr>
          <w:rFonts w:cstheme="minorHAnsi"/>
          <w:sz w:val="24"/>
          <w:szCs w:val="24"/>
        </w:rPr>
      </w:pPr>
    </w:p>
    <w:p w14:paraId="15AAA0A5" w14:textId="77777777" w:rsidR="005E4319" w:rsidRDefault="005E4319" w:rsidP="005E4319">
      <w:pPr>
        <w:pStyle w:val="ListParagraph"/>
        <w:spacing w:line="240" w:lineRule="auto"/>
        <w:ind w:left="1077"/>
        <w:rPr>
          <w:rFonts w:cstheme="minorHAnsi"/>
          <w:sz w:val="24"/>
          <w:szCs w:val="24"/>
        </w:rPr>
      </w:pPr>
    </w:p>
    <w:p w14:paraId="3A297AB9" w14:textId="3B6ED7ED" w:rsidR="0013086B" w:rsidRDefault="0013086B" w:rsidP="0013086B">
      <w:pPr>
        <w:pStyle w:val="ListParagraph"/>
        <w:numPr>
          <w:ilvl w:val="0"/>
          <w:numId w:val="5"/>
        </w:numPr>
        <w:spacing w:line="480" w:lineRule="auto"/>
        <w:rPr>
          <w:rFonts w:cstheme="minorHAnsi"/>
          <w:sz w:val="24"/>
          <w:szCs w:val="24"/>
        </w:rPr>
      </w:pPr>
      <w:proofErr w:type="spellStart"/>
      <w:r>
        <w:rPr>
          <w:rFonts w:cstheme="minorHAnsi"/>
          <w:sz w:val="24"/>
          <w:szCs w:val="24"/>
        </w:rPr>
        <w:t>Spydus</w:t>
      </w:r>
      <w:proofErr w:type="spellEnd"/>
      <w:r>
        <w:rPr>
          <w:rFonts w:cstheme="minorHAnsi"/>
          <w:sz w:val="24"/>
          <w:szCs w:val="24"/>
        </w:rPr>
        <w:t xml:space="preserve"> &amp; ILL module </w:t>
      </w:r>
    </w:p>
    <w:p w14:paraId="265E8022" w14:textId="371946FF" w:rsidR="0013086B" w:rsidRPr="005E4319" w:rsidRDefault="0013086B" w:rsidP="005E4319">
      <w:pPr>
        <w:pStyle w:val="ListParagraph"/>
        <w:numPr>
          <w:ilvl w:val="0"/>
          <w:numId w:val="6"/>
        </w:numPr>
        <w:spacing w:line="240" w:lineRule="auto"/>
        <w:ind w:left="1434" w:hanging="357"/>
        <w:rPr>
          <w:rFonts w:cstheme="minorHAnsi"/>
          <w:sz w:val="24"/>
          <w:szCs w:val="24"/>
        </w:rPr>
      </w:pPr>
      <w:proofErr w:type="spellStart"/>
      <w:r w:rsidRPr="0013086B">
        <w:rPr>
          <w:rFonts w:cstheme="minorHAnsi"/>
          <w:color w:val="202124"/>
          <w:spacing w:val="3"/>
          <w:sz w:val="24"/>
          <w:szCs w:val="24"/>
          <w:shd w:val="clear" w:color="auto" w:fill="FFFFFF"/>
        </w:rPr>
        <w:t>Spydus</w:t>
      </w:r>
      <w:proofErr w:type="spellEnd"/>
      <w:r w:rsidRPr="0013086B">
        <w:rPr>
          <w:rFonts w:cstheme="minorHAnsi"/>
          <w:color w:val="202124"/>
          <w:spacing w:val="3"/>
          <w:sz w:val="24"/>
          <w:szCs w:val="24"/>
          <w:shd w:val="clear" w:color="auto" w:fill="FFFFFF"/>
        </w:rPr>
        <w:t xml:space="preserve"> not added to trove, still operating on </w:t>
      </w:r>
      <w:proofErr w:type="spellStart"/>
      <w:r w:rsidRPr="0013086B">
        <w:rPr>
          <w:rFonts w:cstheme="minorHAnsi"/>
          <w:color w:val="202124"/>
          <w:spacing w:val="3"/>
          <w:sz w:val="24"/>
          <w:szCs w:val="24"/>
          <w:shd w:val="clear" w:color="auto" w:fill="FFFFFF"/>
        </w:rPr>
        <w:t>sirsi</w:t>
      </w:r>
      <w:proofErr w:type="spellEnd"/>
      <w:r w:rsidRPr="0013086B">
        <w:rPr>
          <w:rFonts w:cstheme="minorHAnsi"/>
          <w:color w:val="202124"/>
          <w:spacing w:val="3"/>
          <w:sz w:val="24"/>
          <w:szCs w:val="24"/>
          <w:shd w:val="clear" w:color="auto" w:fill="FFFFFF"/>
        </w:rPr>
        <w:t>. Need to access Van run days to assist in placing requests</w:t>
      </w:r>
      <w:r>
        <w:rPr>
          <w:rFonts w:cstheme="minorHAnsi"/>
          <w:color w:val="202124"/>
          <w:spacing w:val="3"/>
          <w:sz w:val="24"/>
          <w:szCs w:val="24"/>
          <w:shd w:val="clear" w:color="auto" w:fill="FFFFFF"/>
        </w:rPr>
        <w:t>.</w:t>
      </w:r>
    </w:p>
    <w:p w14:paraId="5FC56E37" w14:textId="77777777" w:rsidR="005E4319" w:rsidRPr="0013086B" w:rsidRDefault="005E4319" w:rsidP="005E4319">
      <w:pPr>
        <w:pStyle w:val="ListParagraph"/>
        <w:spacing w:line="240" w:lineRule="auto"/>
        <w:ind w:left="1434"/>
        <w:rPr>
          <w:rFonts w:cstheme="minorHAnsi"/>
          <w:sz w:val="24"/>
          <w:szCs w:val="24"/>
        </w:rPr>
      </w:pPr>
    </w:p>
    <w:p w14:paraId="706A173A" w14:textId="18C01E7C" w:rsidR="0013086B" w:rsidRPr="0013086B" w:rsidRDefault="0013086B" w:rsidP="005E4319">
      <w:pPr>
        <w:pStyle w:val="ListParagraph"/>
        <w:numPr>
          <w:ilvl w:val="0"/>
          <w:numId w:val="6"/>
        </w:numPr>
        <w:spacing w:after="120" w:line="240" w:lineRule="auto"/>
        <w:ind w:left="1434" w:hanging="357"/>
        <w:contextualSpacing w:val="0"/>
        <w:rPr>
          <w:rFonts w:cstheme="minorHAnsi"/>
          <w:sz w:val="24"/>
          <w:szCs w:val="24"/>
        </w:rPr>
      </w:pPr>
      <w:r>
        <w:rPr>
          <w:rFonts w:cstheme="minorHAnsi"/>
          <w:color w:val="202124"/>
          <w:spacing w:val="3"/>
          <w:sz w:val="24"/>
          <w:szCs w:val="24"/>
          <w:shd w:val="clear" w:color="auto" w:fill="FFFFFF"/>
        </w:rPr>
        <w:t xml:space="preserve">Ania from Campbelltown would like to contact other Libraries who are currently using </w:t>
      </w:r>
      <w:proofErr w:type="spellStart"/>
      <w:r>
        <w:rPr>
          <w:rFonts w:cstheme="minorHAnsi"/>
          <w:color w:val="202124"/>
          <w:spacing w:val="3"/>
          <w:sz w:val="24"/>
          <w:szCs w:val="24"/>
          <w:shd w:val="clear" w:color="auto" w:fill="FFFFFF"/>
        </w:rPr>
        <w:t>Spydus</w:t>
      </w:r>
      <w:proofErr w:type="spellEnd"/>
      <w:r>
        <w:rPr>
          <w:rFonts w:cstheme="minorHAnsi"/>
          <w:color w:val="202124"/>
          <w:spacing w:val="3"/>
          <w:sz w:val="24"/>
          <w:szCs w:val="24"/>
          <w:shd w:val="clear" w:color="auto" w:fill="FFFFFF"/>
        </w:rPr>
        <w:t xml:space="preserve">. </w:t>
      </w:r>
    </w:p>
    <w:p w14:paraId="1D5E471A" w14:textId="2F1A032A" w:rsidR="0013086B" w:rsidRDefault="009420C3" w:rsidP="005E4319">
      <w:pPr>
        <w:pStyle w:val="ListParagraph"/>
        <w:numPr>
          <w:ilvl w:val="0"/>
          <w:numId w:val="6"/>
        </w:numPr>
        <w:spacing w:line="240" w:lineRule="auto"/>
        <w:ind w:left="1434" w:hanging="357"/>
        <w:contextualSpacing w:val="0"/>
        <w:rPr>
          <w:rFonts w:cstheme="minorHAnsi"/>
          <w:sz w:val="24"/>
          <w:szCs w:val="24"/>
        </w:rPr>
      </w:pPr>
      <w:r>
        <w:rPr>
          <w:rFonts w:cstheme="minorHAnsi"/>
          <w:sz w:val="24"/>
          <w:szCs w:val="24"/>
        </w:rPr>
        <w:t>Feedback needed from Libraries who use the ILL module (Mayer Canterbury-Bankstown)</w:t>
      </w:r>
      <w:bookmarkStart w:id="0" w:name="_GoBack"/>
      <w:bookmarkEnd w:id="0"/>
    </w:p>
    <w:p w14:paraId="13F82E03" w14:textId="6B6EDCCC" w:rsidR="009420C3" w:rsidRPr="009420C3" w:rsidRDefault="009420C3" w:rsidP="009420C3">
      <w:pPr>
        <w:pStyle w:val="ListParagraph"/>
        <w:numPr>
          <w:ilvl w:val="0"/>
          <w:numId w:val="5"/>
        </w:numPr>
        <w:spacing w:line="480" w:lineRule="auto"/>
        <w:rPr>
          <w:rFonts w:cstheme="minorHAnsi"/>
          <w:sz w:val="24"/>
          <w:szCs w:val="24"/>
        </w:rPr>
      </w:pPr>
      <w:r>
        <w:rPr>
          <w:rFonts w:cstheme="minorHAnsi"/>
          <w:sz w:val="24"/>
          <w:szCs w:val="24"/>
        </w:rPr>
        <w:t>Online calls for those who can’t attend in person</w:t>
      </w:r>
    </w:p>
    <w:p w14:paraId="22E15D4A" w14:textId="27B12F44" w:rsidR="0013086B" w:rsidRPr="0013086B" w:rsidRDefault="00B532E5" w:rsidP="0013086B">
      <w:pPr>
        <w:pStyle w:val="ListParagraph"/>
        <w:numPr>
          <w:ilvl w:val="0"/>
          <w:numId w:val="1"/>
        </w:numPr>
        <w:spacing w:line="480" w:lineRule="auto"/>
        <w:rPr>
          <w:rFonts w:cstheme="minorHAnsi"/>
          <w:sz w:val="24"/>
          <w:szCs w:val="24"/>
        </w:rPr>
      </w:pPr>
      <w:r w:rsidRPr="0013086B">
        <w:rPr>
          <w:sz w:val="26"/>
          <w:szCs w:val="26"/>
        </w:rPr>
        <w:t>General business</w:t>
      </w:r>
      <w:r w:rsidR="0013086B" w:rsidRPr="0013086B">
        <w:rPr>
          <w:rFonts w:cstheme="minorHAnsi"/>
          <w:sz w:val="24"/>
          <w:szCs w:val="24"/>
        </w:rPr>
        <w:t xml:space="preserve"> </w:t>
      </w:r>
    </w:p>
    <w:p w14:paraId="65DF80EA" w14:textId="34C09EFF" w:rsidR="00B532E5" w:rsidRPr="0013086B" w:rsidRDefault="0013086B" w:rsidP="0013086B">
      <w:pPr>
        <w:pStyle w:val="ListParagraph"/>
        <w:numPr>
          <w:ilvl w:val="0"/>
          <w:numId w:val="5"/>
        </w:numPr>
        <w:spacing w:line="480" w:lineRule="auto"/>
        <w:rPr>
          <w:rFonts w:cstheme="minorHAnsi"/>
          <w:sz w:val="24"/>
          <w:szCs w:val="24"/>
        </w:rPr>
      </w:pPr>
      <w:r w:rsidRPr="0013086B">
        <w:rPr>
          <w:rFonts w:cstheme="minorHAnsi"/>
          <w:sz w:val="24"/>
          <w:szCs w:val="24"/>
        </w:rPr>
        <w:t>NLA Link to current</w:t>
      </w:r>
      <w:r w:rsidRPr="0013086B">
        <w:rPr>
          <w:rFonts w:cstheme="minorHAnsi"/>
          <w:color w:val="202124"/>
          <w:spacing w:val="3"/>
          <w:sz w:val="24"/>
          <w:szCs w:val="24"/>
          <w:shd w:val="clear" w:color="auto" w:fill="FFFFFF"/>
        </w:rPr>
        <w:t xml:space="preserve"> list of more detailed information about Partial Services in academic libraries during COVID-19 times.</w:t>
      </w:r>
      <w:r>
        <w:rPr>
          <w:rFonts w:cstheme="minorHAnsi"/>
          <w:color w:val="202124"/>
          <w:spacing w:val="3"/>
          <w:sz w:val="24"/>
          <w:szCs w:val="24"/>
          <w:shd w:val="clear" w:color="auto" w:fill="FFFFFF"/>
        </w:rPr>
        <w:t xml:space="preserve"> </w:t>
      </w:r>
      <w:r>
        <w:rPr>
          <w:rFonts w:ascii="Arial" w:hAnsi="Arial" w:cs="Arial"/>
          <w:color w:val="202124"/>
          <w:spacing w:val="3"/>
          <w:sz w:val="21"/>
          <w:szCs w:val="21"/>
          <w:shd w:val="clear" w:color="auto" w:fill="FFFFFF"/>
        </w:rPr>
        <w:t xml:space="preserve">URL: </w:t>
      </w:r>
      <w:hyperlink r:id="rId10" w:history="1">
        <w:r w:rsidRPr="00672CF8">
          <w:rPr>
            <w:rStyle w:val="Hyperlink"/>
            <w:rFonts w:ascii="Arial" w:hAnsi="Arial" w:cs="Arial"/>
            <w:spacing w:val="3"/>
            <w:sz w:val="21"/>
            <w:szCs w:val="21"/>
            <w:shd w:val="clear" w:color="auto" w:fill="FFFFFF"/>
          </w:rPr>
          <w:t>https://www.nla.gov.au/librariesaustralia/reduced-interlibrary-loan-and-document-supply-services</w:t>
        </w:r>
      </w:hyperlink>
      <w:r>
        <w:rPr>
          <w:rFonts w:ascii="Arial" w:hAnsi="Arial" w:cs="Arial"/>
          <w:color w:val="202124"/>
          <w:spacing w:val="3"/>
          <w:sz w:val="21"/>
          <w:szCs w:val="21"/>
          <w:shd w:val="clear" w:color="auto" w:fill="FFFFFF"/>
        </w:rPr>
        <w:t xml:space="preserve">. </w:t>
      </w:r>
      <w:r w:rsidR="009420C3">
        <w:rPr>
          <w:rFonts w:ascii="Arial" w:hAnsi="Arial" w:cs="Arial"/>
          <w:color w:val="202124"/>
          <w:spacing w:val="3"/>
          <w:sz w:val="21"/>
          <w:szCs w:val="21"/>
          <w:shd w:val="clear" w:color="auto" w:fill="FFFFFF"/>
        </w:rPr>
        <w:t xml:space="preserve">(Thank </w:t>
      </w:r>
      <w:proofErr w:type="gramStart"/>
      <w:r w:rsidR="009420C3">
        <w:rPr>
          <w:rFonts w:ascii="Arial" w:hAnsi="Arial" w:cs="Arial"/>
          <w:color w:val="202124"/>
          <w:spacing w:val="3"/>
          <w:sz w:val="21"/>
          <w:szCs w:val="21"/>
          <w:shd w:val="clear" w:color="auto" w:fill="FFFFFF"/>
        </w:rPr>
        <w:t>you Teresita</w:t>
      </w:r>
      <w:proofErr w:type="gramEnd"/>
      <w:r w:rsidR="009420C3">
        <w:rPr>
          <w:rFonts w:ascii="Arial" w:hAnsi="Arial" w:cs="Arial"/>
          <w:color w:val="202124"/>
          <w:spacing w:val="3"/>
          <w:sz w:val="21"/>
          <w:szCs w:val="21"/>
          <w:shd w:val="clear" w:color="auto" w:fill="FFFFFF"/>
        </w:rPr>
        <w:t>!)</w:t>
      </w:r>
    </w:p>
    <w:p w14:paraId="2D7F9AD0" w14:textId="77777777" w:rsidR="0013086B" w:rsidRDefault="00B532E5" w:rsidP="0013086B">
      <w:pPr>
        <w:pStyle w:val="ListParagraph"/>
        <w:numPr>
          <w:ilvl w:val="0"/>
          <w:numId w:val="1"/>
        </w:numPr>
        <w:spacing w:line="480" w:lineRule="auto"/>
        <w:rPr>
          <w:sz w:val="26"/>
          <w:szCs w:val="26"/>
        </w:rPr>
      </w:pPr>
      <w:r>
        <w:rPr>
          <w:sz w:val="26"/>
          <w:szCs w:val="26"/>
        </w:rPr>
        <w:t xml:space="preserve">Next </w:t>
      </w:r>
      <w:proofErr w:type="gramStart"/>
      <w:r>
        <w:rPr>
          <w:sz w:val="26"/>
          <w:szCs w:val="26"/>
        </w:rPr>
        <w:t>meeting :</w:t>
      </w:r>
      <w:proofErr w:type="gramEnd"/>
      <w:r>
        <w:rPr>
          <w:sz w:val="26"/>
          <w:szCs w:val="26"/>
        </w:rPr>
        <w:t xml:space="preserve"> </w:t>
      </w:r>
    </w:p>
    <w:p w14:paraId="72C07C63" w14:textId="77777777" w:rsidR="0013086B" w:rsidRDefault="00C56A53" w:rsidP="0013086B">
      <w:pPr>
        <w:pStyle w:val="ListParagraph"/>
        <w:spacing w:line="480" w:lineRule="auto"/>
        <w:rPr>
          <w:color w:val="000000"/>
          <w:sz w:val="26"/>
          <w:szCs w:val="26"/>
        </w:rPr>
      </w:pPr>
      <w:r w:rsidRPr="0013086B">
        <w:rPr>
          <w:color w:val="000000"/>
          <w:sz w:val="26"/>
          <w:szCs w:val="26"/>
        </w:rPr>
        <w:t>Monday 3</w:t>
      </w:r>
      <w:r w:rsidRPr="0013086B">
        <w:rPr>
          <w:color w:val="000000"/>
          <w:sz w:val="26"/>
          <w:szCs w:val="26"/>
          <w:vertAlign w:val="superscript"/>
        </w:rPr>
        <w:t>rd</w:t>
      </w:r>
      <w:r w:rsidRPr="0013086B">
        <w:rPr>
          <w:color w:val="000000"/>
          <w:sz w:val="26"/>
          <w:szCs w:val="26"/>
        </w:rPr>
        <w:t xml:space="preserve"> May 2021, 2pm-5pm</w:t>
      </w:r>
    </w:p>
    <w:p w14:paraId="75447779" w14:textId="77777777" w:rsidR="0013086B" w:rsidRDefault="00C56A53" w:rsidP="0013086B">
      <w:pPr>
        <w:pStyle w:val="ListParagraph"/>
        <w:spacing w:line="480" w:lineRule="auto"/>
        <w:rPr>
          <w:color w:val="000000"/>
          <w:sz w:val="26"/>
          <w:szCs w:val="26"/>
        </w:rPr>
      </w:pPr>
      <w:r w:rsidRPr="00060189">
        <w:rPr>
          <w:color w:val="000000"/>
          <w:sz w:val="26"/>
          <w:szCs w:val="26"/>
        </w:rPr>
        <w:t>Monday 2</w:t>
      </w:r>
      <w:r w:rsidRPr="00060189">
        <w:rPr>
          <w:color w:val="000000"/>
          <w:sz w:val="26"/>
          <w:szCs w:val="26"/>
          <w:vertAlign w:val="superscript"/>
        </w:rPr>
        <w:t>nd</w:t>
      </w:r>
      <w:r w:rsidRPr="00060189">
        <w:rPr>
          <w:color w:val="000000"/>
          <w:sz w:val="26"/>
          <w:szCs w:val="26"/>
        </w:rPr>
        <w:t xml:space="preserve"> August 2021, 2pm-5pm</w:t>
      </w:r>
    </w:p>
    <w:p w14:paraId="12EAEEE3" w14:textId="4AF6B32C" w:rsidR="00060189" w:rsidRPr="00060189" w:rsidRDefault="00060189" w:rsidP="0013086B">
      <w:pPr>
        <w:pStyle w:val="ListParagraph"/>
        <w:spacing w:line="480" w:lineRule="auto"/>
        <w:rPr>
          <w:sz w:val="26"/>
          <w:szCs w:val="26"/>
        </w:rPr>
      </w:pPr>
      <w:r w:rsidRPr="00060189">
        <w:rPr>
          <w:color w:val="000000"/>
          <w:sz w:val="26"/>
          <w:szCs w:val="26"/>
        </w:rPr>
        <w:t>Monday 6</w:t>
      </w:r>
      <w:r w:rsidRPr="00060189">
        <w:rPr>
          <w:color w:val="000000"/>
          <w:sz w:val="26"/>
          <w:szCs w:val="26"/>
          <w:vertAlign w:val="superscript"/>
        </w:rPr>
        <w:t>th</w:t>
      </w:r>
      <w:r w:rsidRPr="00060189">
        <w:rPr>
          <w:color w:val="000000"/>
          <w:sz w:val="26"/>
          <w:szCs w:val="26"/>
        </w:rPr>
        <w:t xml:space="preserve"> December 2021, 2-5pm</w:t>
      </w:r>
    </w:p>
    <w:p w14:paraId="27BF368C" w14:textId="77777777" w:rsidR="00C56A53" w:rsidRDefault="00C56A53" w:rsidP="00C56A53">
      <w:pPr>
        <w:pStyle w:val="ListParagraph"/>
        <w:spacing w:line="480" w:lineRule="auto"/>
        <w:rPr>
          <w:sz w:val="26"/>
          <w:szCs w:val="26"/>
        </w:rPr>
      </w:pPr>
    </w:p>
    <w:p w14:paraId="245FBFA0" w14:textId="158154E2" w:rsidR="00F65ACD" w:rsidRDefault="006F545A">
      <w:r>
        <w:t xml:space="preserve">Attendees: </w:t>
      </w:r>
    </w:p>
    <w:p w14:paraId="1DA22AB6" w14:textId="714D3BF7" w:rsidR="006F545A" w:rsidRDefault="006F545A"/>
    <w:p w14:paraId="3B02673F" w14:textId="663FA0BE" w:rsidR="006F545A" w:rsidRDefault="006F545A"/>
    <w:p w14:paraId="32069674" w14:textId="41C6BC87" w:rsidR="006F545A" w:rsidRDefault="006F545A"/>
    <w:p w14:paraId="003B5F76" w14:textId="00C9F23C" w:rsidR="006F545A" w:rsidRDefault="006F545A"/>
    <w:p w14:paraId="5E5E9C65" w14:textId="6EA2CA88" w:rsidR="006F545A" w:rsidRDefault="006F545A"/>
    <w:p w14:paraId="7640C1E2" w14:textId="2D5AEC52" w:rsidR="006F545A" w:rsidRDefault="006F545A"/>
    <w:p w14:paraId="1428CAF3" w14:textId="7BFE98DA" w:rsidR="006F545A" w:rsidRDefault="006F545A"/>
    <w:p w14:paraId="713AD575" w14:textId="77777777" w:rsidR="006F545A" w:rsidRDefault="006F545A"/>
    <w:sectPr w:rsidR="006F5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382"/>
    <w:multiLevelType w:val="hybridMultilevel"/>
    <w:tmpl w:val="0480EC26"/>
    <w:lvl w:ilvl="0" w:tplc="025E44BA">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750396F"/>
    <w:multiLevelType w:val="hybridMultilevel"/>
    <w:tmpl w:val="347497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86E0D1B"/>
    <w:multiLevelType w:val="hybridMultilevel"/>
    <w:tmpl w:val="AFDE6106"/>
    <w:lvl w:ilvl="0" w:tplc="078A9592">
      <w:start w:val="11"/>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19A77F8"/>
    <w:multiLevelType w:val="hybridMultilevel"/>
    <w:tmpl w:val="FAEE474C"/>
    <w:lvl w:ilvl="0" w:tplc="D4241E40">
      <w:numFmt w:val="bullet"/>
      <w:lvlText w:val="-"/>
      <w:lvlJc w:val="left"/>
      <w:pPr>
        <w:ind w:left="1437" w:hanging="360"/>
      </w:pPr>
      <w:rPr>
        <w:rFonts w:ascii="Calibri" w:eastAsiaTheme="minorHAnsi" w:hAnsi="Calibri" w:cs="Calibri"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4" w15:restartNumberingAfterBreak="0">
    <w:nsid w:val="1C98308E"/>
    <w:multiLevelType w:val="hybridMultilevel"/>
    <w:tmpl w:val="304ACF6A"/>
    <w:lvl w:ilvl="0" w:tplc="77CC3DB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FC87ABD"/>
    <w:multiLevelType w:val="hybridMultilevel"/>
    <w:tmpl w:val="9A4E07D0"/>
    <w:lvl w:ilvl="0" w:tplc="0422D750">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2EE330B"/>
    <w:multiLevelType w:val="hybridMultilevel"/>
    <w:tmpl w:val="E498228E"/>
    <w:lvl w:ilvl="0" w:tplc="07D49258">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15:restartNumberingAfterBreak="0">
    <w:nsid w:val="253353B5"/>
    <w:multiLevelType w:val="hybridMultilevel"/>
    <w:tmpl w:val="7B1694EA"/>
    <w:lvl w:ilvl="0" w:tplc="0A282660">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8" w15:restartNumberingAfterBreak="0">
    <w:nsid w:val="3AE52D63"/>
    <w:multiLevelType w:val="hybridMultilevel"/>
    <w:tmpl w:val="6DB2ADFC"/>
    <w:lvl w:ilvl="0" w:tplc="3D08B410">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6BE7A86"/>
    <w:multiLevelType w:val="hybridMultilevel"/>
    <w:tmpl w:val="C5CC98E0"/>
    <w:lvl w:ilvl="0" w:tplc="FA925D2C">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9"/>
  </w:num>
  <w:num w:numId="6">
    <w:abstractNumId w:val="2"/>
  </w:num>
  <w:num w:numId="7">
    <w:abstractNumId w:val="8"/>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E5"/>
    <w:rsid w:val="00045AF9"/>
    <w:rsid w:val="00060189"/>
    <w:rsid w:val="0009281A"/>
    <w:rsid w:val="000A5545"/>
    <w:rsid w:val="0013086B"/>
    <w:rsid w:val="00402B67"/>
    <w:rsid w:val="004C6ED3"/>
    <w:rsid w:val="004F70C7"/>
    <w:rsid w:val="00590A97"/>
    <w:rsid w:val="005C7D38"/>
    <w:rsid w:val="005E4319"/>
    <w:rsid w:val="005E77B0"/>
    <w:rsid w:val="005F5A80"/>
    <w:rsid w:val="006A2D7E"/>
    <w:rsid w:val="006F545A"/>
    <w:rsid w:val="00707BF9"/>
    <w:rsid w:val="00750197"/>
    <w:rsid w:val="00771D46"/>
    <w:rsid w:val="007C1685"/>
    <w:rsid w:val="007C2B6C"/>
    <w:rsid w:val="00805525"/>
    <w:rsid w:val="0089505C"/>
    <w:rsid w:val="008D11F7"/>
    <w:rsid w:val="00927128"/>
    <w:rsid w:val="009420C3"/>
    <w:rsid w:val="009468CD"/>
    <w:rsid w:val="00A220B6"/>
    <w:rsid w:val="00AB683B"/>
    <w:rsid w:val="00B532E5"/>
    <w:rsid w:val="00B7141B"/>
    <w:rsid w:val="00BC0E4D"/>
    <w:rsid w:val="00C56A53"/>
    <w:rsid w:val="00CF54FD"/>
    <w:rsid w:val="00D0770C"/>
    <w:rsid w:val="00D20BB5"/>
    <w:rsid w:val="00D50E40"/>
    <w:rsid w:val="00D9026C"/>
    <w:rsid w:val="00DB1D43"/>
    <w:rsid w:val="00DB5A8D"/>
    <w:rsid w:val="00F114DD"/>
    <w:rsid w:val="00F65ACD"/>
    <w:rsid w:val="00FA7A89"/>
    <w:rsid w:val="00FC02C0"/>
    <w:rsid w:val="00FE2DAE"/>
    <w:rsid w:val="10AB8D46"/>
    <w:rsid w:val="16005CB1"/>
    <w:rsid w:val="420B8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C6FB"/>
  <w15:docId w15:val="{FB0022B7-19A0-4FFD-95C5-AD258742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3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2E5"/>
    <w:pPr>
      <w:ind w:left="720"/>
      <w:contextualSpacing/>
    </w:pPr>
  </w:style>
  <w:style w:type="paragraph" w:styleId="BalloonText">
    <w:name w:val="Balloon Text"/>
    <w:basedOn w:val="Normal"/>
    <w:link w:val="BalloonTextChar"/>
    <w:uiPriority w:val="99"/>
    <w:semiHidden/>
    <w:unhideWhenUsed/>
    <w:rsid w:val="00AB6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83B"/>
    <w:rPr>
      <w:rFonts w:ascii="Segoe UI" w:hAnsi="Segoe UI" w:cs="Segoe UI"/>
      <w:sz w:val="18"/>
      <w:szCs w:val="18"/>
    </w:rPr>
  </w:style>
  <w:style w:type="character" w:styleId="Hyperlink">
    <w:name w:val="Hyperlink"/>
    <w:basedOn w:val="DefaultParagraphFont"/>
    <w:uiPriority w:val="99"/>
    <w:unhideWhenUsed/>
    <w:rsid w:val="007C1685"/>
    <w:rPr>
      <w:color w:val="0000FF" w:themeColor="hyperlink"/>
      <w:u w:val="single"/>
    </w:rPr>
  </w:style>
  <w:style w:type="character" w:styleId="UnresolvedMention">
    <w:name w:val="Unresolved Mention"/>
    <w:basedOn w:val="DefaultParagraphFont"/>
    <w:uiPriority w:val="99"/>
    <w:semiHidden/>
    <w:unhideWhenUsed/>
    <w:rsid w:val="007C1685"/>
    <w:rPr>
      <w:color w:val="605E5C"/>
      <w:shd w:val="clear" w:color="auto" w:fill="E1DFDD"/>
    </w:rPr>
  </w:style>
  <w:style w:type="paragraph" w:customStyle="1" w:styleId="xmsonormal">
    <w:name w:val="x_msonormal"/>
    <w:basedOn w:val="Normal"/>
    <w:rsid w:val="00C56A53"/>
    <w:p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089009">
      <w:bodyDiv w:val="1"/>
      <w:marLeft w:val="0"/>
      <w:marRight w:val="0"/>
      <w:marTop w:val="0"/>
      <w:marBottom w:val="0"/>
      <w:divBdr>
        <w:top w:val="none" w:sz="0" w:space="0" w:color="auto"/>
        <w:left w:val="none" w:sz="0" w:space="0" w:color="auto"/>
        <w:bottom w:val="none" w:sz="0" w:space="0" w:color="auto"/>
        <w:right w:val="none" w:sz="0" w:space="0" w:color="auto"/>
      </w:divBdr>
    </w:div>
    <w:div w:id="20703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sts.libraries.nsw.gov.au/postorius/lists/ill.libraries.nsw.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la.gov.au/librariesaustralia/reduced-interlibrary-loan-and-document-supply-services" TargetMode="External"/><Relationship Id="rId4" Type="http://schemas.openxmlformats.org/officeDocument/2006/relationships/numbering" Target="numbering.xml"/><Relationship Id="rId9" Type="http://schemas.openxmlformats.org/officeDocument/2006/relationships/hyperlink" Target="https://sites.google.com/site/interlibraryloansnsw/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D93CED3BFFC4C9B7371EA4F86F919" ma:contentTypeVersion="15" ma:contentTypeDescription="Create a new document." ma:contentTypeScope="" ma:versionID="4f81bf69a9f7720658234d771fb84e43">
  <xsd:schema xmlns:xsd="http://www.w3.org/2001/XMLSchema" xmlns:xs="http://www.w3.org/2001/XMLSchema" xmlns:p="http://schemas.microsoft.com/office/2006/metadata/properties" xmlns:ns1="http://schemas.microsoft.com/sharepoint/v3" xmlns:ns3="a7e47c52-0e13-4eaa-b3b8-8e237dfda978" xmlns:ns4="428a9faa-e08c-4603-88f0-025a1933fdf2" targetNamespace="http://schemas.microsoft.com/office/2006/metadata/properties" ma:root="true" ma:fieldsID="1d0b4ee6c793f47339f5b8835323dc1f" ns1:_="" ns3:_="" ns4:_="">
    <xsd:import namespace="http://schemas.microsoft.com/sharepoint/v3"/>
    <xsd:import namespace="a7e47c52-0e13-4eaa-b3b8-8e237dfda978"/>
    <xsd:import namespace="428a9faa-e08c-4603-88f0-025a1933fd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47c52-0e13-4eaa-b3b8-8e237dfda9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a9faa-e08c-4603-88f0-025a1933fdf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64671-54D3-4FF9-B81A-6EB06C40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e47c52-0e13-4eaa-b3b8-8e237dfda978"/>
    <ds:schemaRef ds:uri="428a9faa-e08c-4603-88f0-025a1933f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4DE20-C252-4B9D-9088-D896C5B817E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B06B2CF-759B-448D-8BED-D58001F0C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Boothman</dc:creator>
  <cp:lastModifiedBy>Anne Laidlaw</cp:lastModifiedBy>
  <cp:revision>8</cp:revision>
  <dcterms:created xsi:type="dcterms:W3CDTF">2021-01-25T00:31:00Z</dcterms:created>
  <dcterms:modified xsi:type="dcterms:W3CDTF">2021-01-31T22:33:00Z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0x0101002CFD93CED3BFFC4C9B7371EA4F86F919</vt:lpwstr>
  </property>
</Properties>
</file>