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BA" w:rsidRPr="00F21839" w:rsidRDefault="002518BA" w:rsidP="002518BA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eastAsia="zh-CN"/>
        </w:rPr>
      </w:pPr>
      <w:bookmarkStart w:id="0" w:name="_GoBack"/>
      <w:bookmarkEnd w:id="0"/>
      <w:r w:rsidRPr="00F21839">
        <w:rPr>
          <w:rFonts w:ascii="Calibri" w:hAnsi="Calibri" w:cs="Calibri"/>
          <w:b/>
          <w:bCs/>
          <w:sz w:val="32"/>
          <w:szCs w:val="32"/>
          <w:lang w:eastAsia="zh-CN"/>
        </w:rPr>
        <w:t>NSW PUBLIC LIBRARIES – METROPOLITAN DOCUMENT DELIVERY SUB COMMITTEE GROUP</w:t>
      </w:r>
    </w:p>
    <w:p w:rsidR="002518BA" w:rsidRPr="00F21839" w:rsidRDefault="002518BA" w:rsidP="002518BA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eastAsia="zh-CN"/>
        </w:rPr>
      </w:pPr>
      <w:r w:rsidRPr="00F21839">
        <w:rPr>
          <w:rFonts w:ascii="Calibri" w:hAnsi="Calibri" w:cs="Calibri"/>
          <w:b/>
          <w:bCs/>
          <w:sz w:val="32"/>
          <w:szCs w:val="32"/>
          <w:lang w:eastAsia="zh-CN"/>
        </w:rPr>
        <w:t xml:space="preserve">Meeting Minutes </w:t>
      </w:r>
    </w:p>
    <w:p w:rsidR="002518BA" w:rsidRPr="00F21839" w:rsidRDefault="002518BA" w:rsidP="002518BA">
      <w:pPr>
        <w:ind w:left="2268" w:hanging="3180"/>
        <w:jc w:val="both"/>
        <w:rPr>
          <w:rFonts w:ascii="Times New Roman" w:hAnsi="Times New Roman" w:cs="Times New Roman"/>
          <w:b/>
          <w:bCs/>
        </w:rPr>
      </w:pPr>
    </w:p>
    <w:p w:rsidR="002518BA" w:rsidRPr="00F21839" w:rsidRDefault="002518BA" w:rsidP="002518BA">
      <w:pPr>
        <w:ind w:left="2268" w:hanging="3180"/>
        <w:jc w:val="both"/>
        <w:rPr>
          <w:rFonts w:ascii="Times New Roman" w:hAnsi="Times New Roman" w:cs="Times New Roman"/>
          <w:b/>
          <w:bCs/>
        </w:rPr>
      </w:pPr>
      <w:r w:rsidRPr="00F21839">
        <w:rPr>
          <w:rFonts w:ascii="Times New Roman" w:hAnsi="Times New Roman" w:cs="Times New Roman"/>
          <w:b/>
          <w:bCs/>
        </w:rPr>
        <w:tab/>
      </w:r>
    </w:p>
    <w:p w:rsidR="002518BA" w:rsidRPr="00426A28" w:rsidRDefault="002518BA" w:rsidP="002518BA">
      <w:pPr>
        <w:jc w:val="center"/>
        <w:rPr>
          <w:b/>
          <w:bCs/>
        </w:rPr>
      </w:pPr>
      <w:r w:rsidRPr="00426A28">
        <w:rPr>
          <w:b/>
          <w:bCs/>
        </w:rPr>
        <w:t xml:space="preserve">DATE: Monday </w:t>
      </w:r>
      <w:r>
        <w:rPr>
          <w:b/>
          <w:bCs/>
        </w:rPr>
        <w:t>9 February</w:t>
      </w:r>
    </w:p>
    <w:p w:rsidR="002518BA" w:rsidRPr="00426A28" w:rsidRDefault="002518BA" w:rsidP="002518BA">
      <w:pPr>
        <w:jc w:val="center"/>
        <w:rPr>
          <w:b/>
          <w:bCs/>
        </w:rPr>
      </w:pPr>
      <w:r w:rsidRPr="00426A28">
        <w:rPr>
          <w:b/>
          <w:bCs/>
        </w:rPr>
        <w:t xml:space="preserve">VENUE: </w:t>
      </w:r>
      <w:r>
        <w:rPr>
          <w:b/>
          <w:bCs/>
        </w:rPr>
        <w:t>Macquarie Room State library NSW 2pm</w:t>
      </w:r>
      <w:r w:rsidRPr="00426A28">
        <w:rPr>
          <w:b/>
          <w:bCs/>
        </w:rPr>
        <w:t xml:space="preserve"> </w:t>
      </w:r>
    </w:p>
    <w:p w:rsidR="002518BA" w:rsidRPr="00426A28" w:rsidRDefault="002518BA" w:rsidP="002518BA">
      <w:pPr>
        <w:jc w:val="center"/>
        <w:rPr>
          <w:b/>
          <w:bCs/>
        </w:rPr>
      </w:pPr>
    </w:p>
    <w:p w:rsidR="009B23A2" w:rsidRPr="00760ECC" w:rsidRDefault="008F0525" w:rsidP="009B23A2">
      <w:pPr>
        <w:rPr>
          <w:sz w:val="22"/>
          <w:szCs w:val="22"/>
        </w:rPr>
      </w:pPr>
      <w:r>
        <w:rPr>
          <w:b/>
        </w:rPr>
        <w:t xml:space="preserve">Chairperson: </w:t>
      </w:r>
      <w:r w:rsidR="009B23A2" w:rsidRPr="00760ECC">
        <w:rPr>
          <w:sz w:val="22"/>
          <w:szCs w:val="22"/>
          <w:lang w:eastAsia="en-US"/>
        </w:rPr>
        <w:t>Garret Jackson</w:t>
      </w:r>
      <w:r w:rsidR="009B23A2" w:rsidRPr="00760ECC">
        <w:rPr>
          <w:sz w:val="22"/>
          <w:szCs w:val="22"/>
          <w:lang w:eastAsia="en-US"/>
        </w:rPr>
        <w:tab/>
        <w:t>Hurstville</w:t>
      </w:r>
    </w:p>
    <w:p w:rsidR="007F3982" w:rsidRDefault="007F3982" w:rsidP="007F3982">
      <w:pPr>
        <w:jc w:val="both"/>
        <w:rPr>
          <w:b/>
        </w:rPr>
      </w:pPr>
    </w:p>
    <w:p w:rsidR="008F0525" w:rsidRDefault="008F0525" w:rsidP="007F3982">
      <w:pPr>
        <w:jc w:val="both"/>
        <w:rPr>
          <w:b/>
        </w:rPr>
      </w:pPr>
      <w:r>
        <w:rPr>
          <w:b/>
        </w:rPr>
        <w:t xml:space="preserve">Secretary: </w:t>
      </w:r>
      <w:r w:rsidR="009B23A2">
        <w:rPr>
          <w:b/>
        </w:rPr>
        <w:t xml:space="preserve">   </w:t>
      </w:r>
      <w:r w:rsidR="00DB3B9D">
        <w:rPr>
          <w:b/>
        </w:rPr>
        <w:t xml:space="preserve">  </w:t>
      </w:r>
      <w:r w:rsidRPr="008F0525">
        <w:t>Sue Hamling</w:t>
      </w:r>
      <w:r w:rsidRPr="008F0525">
        <w:tab/>
        <w:t>Gosford</w:t>
      </w:r>
    </w:p>
    <w:p w:rsidR="007F3982" w:rsidRPr="00792B51" w:rsidRDefault="007F3982" w:rsidP="007F3982">
      <w:pPr>
        <w:jc w:val="both"/>
        <w:rPr>
          <w:b/>
        </w:rPr>
      </w:pPr>
      <w:r w:rsidRPr="00792B51">
        <w:rPr>
          <w:b/>
        </w:rPr>
        <w:t>Attendees</w:t>
      </w:r>
    </w:p>
    <w:p w:rsidR="007F3982" w:rsidRDefault="007F3982" w:rsidP="007F3982">
      <w:pPr>
        <w:jc w:val="both"/>
      </w:pPr>
      <w:r>
        <w:t>Ma Yee Yee Myint    Bankstown</w:t>
      </w:r>
    </w:p>
    <w:p w:rsidR="007F3982" w:rsidRDefault="007F3982" w:rsidP="007F3982">
      <w:pPr>
        <w:jc w:val="both"/>
      </w:pPr>
      <w:r>
        <w:t>Kristin Ovidi              Sutherland</w:t>
      </w:r>
    </w:p>
    <w:p w:rsidR="007F3982" w:rsidRDefault="007F3982" w:rsidP="007F3982">
      <w:pPr>
        <w:jc w:val="both"/>
      </w:pPr>
      <w:r>
        <w:t xml:space="preserve">Matt </w:t>
      </w:r>
      <w:proofErr w:type="spellStart"/>
      <w:r>
        <w:t>Mincoff</w:t>
      </w:r>
      <w:proofErr w:type="spellEnd"/>
      <w:r>
        <w:tab/>
        <w:t xml:space="preserve">       </w:t>
      </w:r>
      <w:r w:rsidR="00DB3B9D">
        <w:t xml:space="preserve"> </w:t>
      </w:r>
      <w:r>
        <w:t>Warringah</w:t>
      </w:r>
    </w:p>
    <w:p w:rsidR="007F3982" w:rsidRDefault="007F3982" w:rsidP="007F3982">
      <w:pPr>
        <w:jc w:val="both"/>
      </w:pPr>
      <w:r>
        <w:t xml:space="preserve">Fujing </w:t>
      </w:r>
      <w:proofErr w:type="spellStart"/>
      <w:r>
        <w:t>Zharo</w:t>
      </w:r>
      <w:proofErr w:type="spellEnd"/>
      <w:r>
        <w:tab/>
        <w:t xml:space="preserve">       </w:t>
      </w:r>
      <w:r w:rsidR="00DB3B9D">
        <w:t xml:space="preserve"> </w:t>
      </w:r>
      <w:r>
        <w:t>Ku-ring-gai</w:t>
      </w:r>
    </w:p>
    <w:p w:rsidR="007F3982" w:rsidRDefault="007F3982" w:rsidP="007F3982">
      <w:pPr>
        <w:jc w:val="both"/>
      </w:pPr>
      <w:r>
        <w:t>Mark Ross</w:t>
      </w:r>
      <w:r>
        <w:tab/>
        <w:t xml:space="preserve">       </w:t>
      </w:r>
      <w:r w:rsidR="00DB3B9D">
        <w:t xml:space="preserve"> </w:t>
      </w:r>
      <w:r>
        <w:t>Ryde</w:t>
      </w:r>
    </w:p>
    <w:p w:rsidR="007F3982" w:rsidRDefault="007F3982" w:rsidP="007F3982">
      <w:pPr>
        <w:jc w:val="both"/>
      </w:pPr>
      <w:r>
        <w:t xml:space="preserve">John Hogan  </w:t>
      </w:r>
      <w:r>
        <w:tab/>
        <w:t xml:space="preserve">       </w:t>
      </w:r>
      <w:r w:rsidR="00DB3B9D">
        <w:t xml:space="preserve"> </w:t>
      </w:r>
      <w:r>
        <w:t>City of Canada Bay</w:t>
      </w:r>
    </w:p>
    <w:p w:rsidR="007F3982" w:rsidRDefault="007F3982" w:rsidP="007F3982">
      <w:pPr>
        <w:jc w:val="both"/>
      </w:pPr>
      <w:r>
        <w:t>Rukhshana Hossain  Mosman Library</w:t>
      </w:r>
    </w:p>
    <w:p w:rsidR="007F3982" w:rsidRDefault="007F3982" w:rsidP="007F3982">
      <w:pPr>
        <w:jc w:val="both"/>
      </w:pPr>
      <w:r>
        <w:t xml:space="preserve">Bernadette Lennon   </w:t>
      </w:r>
      <w:r w:rsidR="00DB3B9D">
        <w:t xml:space="preserve"> </w:t>
      </w:r>
      <w:r>
        <w:t>Auburn</w:t>
      </w:r>
    </w:p>
    <w:p w:rsidR="007F3982" w:rsidRDefault="007F3982" w:rsidP="007F3982">
      <w:pPr>
        <w:jc w:val="both"/>
      </w:pPr>
      <w:r>
        <w:t xml:space="preserve">Teresita Quinones    </w:t>
      </w:r>
      <w:r w:rsidR="00DB3B9D">
        <w:t xml:space="preserve"> </w:t>
      </w:r>
      <w:r>
        <w:t>Waverley</w:t>
      </w:r>
    </w:p>
    <w:p w:rsidR="007F3982" w:rsidRDefault="007F3982" w:rsidP="007F3982">
      <w:pPr>
        <w:jc w:val="both"/>
      </w:pPr>
      <w:r>
        <w:t>Jan Russo</w:t>
      </w:r>
      <w:r>
        <w:tab/>
      </w:r>
      <w:r>
        <w:tab/>
        <w:t xml:space="preserve">        </w:t>
      </w:r>
      <w:r w:rsidR="00DB3B9D">
        <w:t xml:space="preserve"> </w:t>
      </w:r>
      <w:r>
        <w:t>Liverpool</w:t>
      </w:r>
    </w:p>
    <w:p w:rsidR="007F3982" w:rsidRDefault="007F3982" w:rsidP="007F3982">
      <w:pPr>
        <w:jc w:val="both"/>
      </w:pPr>
      <w:r>
        <w:t xml:space="preserve">Jennifer Little            </w:t>
      </w:r>
      <w:r w:rsidR="00DB3B9D">
        <w:t xml:space="preserve"> </w:t>
      </w:r>
      <w:r>
        <w:t>Parramatta</w:t>
      </w:r>
    </w:p>
    <w:p w:rsidR="007F3982" w:rsidRDefault="007F3982" w:rsidP="007F3982">
      <w:pPr>
        <w:jc w:val="both"/>
      </w:pPr>
      <w:r>
        <w:t xml:space="preserve">Diane Parkin             </w:t>
      </w:r>
      <w:r w:rsidR="00DB3B9D">
        <w:t xml:space="preserve"> </w:t>
      </w:r>
      <w:r>
        <w:t>Hornsby</w:t>
      </w:r>
    </w:p>
    <w:p w:rsidR="007F3982" w:rsidRDefault="00DB3B9D" w:rsidP="007F3982">
      <w:pPr>
        <w:jc w:val="both"/>
      </w:pPr>
      <w:r>
        <w:t>Abby Dawson</w:t>
      </w:r>
      <w:r>
        <w:tab/>
      </w:r>
      <w:r>
        <w:tab/>
      </w:r>
      <w:r w:rsidR="007F3982">
        <w:t>State Library</w:t>
      </w:r>
    </w:p>
    <w:p w:rsidR="007F3982" w:rsidRDefault="007F3982" w:rsidP="007F3982">
      <w:pPr>
        <w:jc w:val="both"/>
      </w:pPr>
      <w:r>
        <w:t>Mayer Wu</w:t>
      </w:r>
      <w:r>
        <w:tab/>
      </w:r>
      <w:r>
        <w:tab/>
      </w:r>
      <w:r>
        <w:tab/>
        <w:t>Canterbury</w:t>
      </w:r>
    </w:p>
    <w:p w:rsidR="007F3982" w:rsidRDefault="007F3982" w:rsidP="007F3982">
      <w:pPr>
        <w:ind w:left="2268" w:hanging="2268"/>
      </w:pPr>
      <w:r>
        <w:t>Murray Boothman</w:t>
      </w:r>
      <w:r>
        <w:tab/>
        <w:t xml:space="preserve">Strathfield </w:t>
      </w:r>
    </w:p>
    <w:p w:rsidR="007F3982" w:rsidRDefault="007F3982" w:rsidP="007F3982">
      <w:pPr>
        <w:ind w:left="2268" w:hanging="2268"/>
      </w:pPr>
      <w:r>
        <w:t xml:space="preserve">Deborah Malcolm     </w:t>
      </w:r>
      <w:r w:rsidR="00DB3B9D">
        <w:t xml:space="preserve"> </w:t>
      </w:r>
      <w:r>
        <w:t>Stanton</w:t>
      </w:r>
    </w:p>
    <w:p w:rsidR="00965600" w:rsidRDefault="00965600" w:rsidP="007F3982">
      <w:pPr>
        <w:ind w:left="2268" w:hanging="2268"/>
      </w:pPr>
      <w:r>
        <w:t xml:space="preserve">Annette Maksum </w:t>
      </w:r>
      <w:r>
        <w:tab/>
      </w:r>
      <w:r w:rsidRPr="00965600">
        <w:t>Blacktown</w:t>
      </w:r>
    </w:p>
    <w:p w:rsidR="00965600" w:rsidRDefault="00965600" w:rsidP="007F3982">
      <w:pPr>
        <w:ind w:left="2268" w:hanging="2268"/>
      </w:pPr>
      <w:r>
        <w:t>Anita Milczarczyk</w:t>
      </w:r>
      <w:r>
        <w:tab/>
        <w:t>Campbelltown</w:t>
      </w:r>
    </w:p>
    <w:p w:rsidR="00965600" w:rsidRDefault="00965600" w:rsidP="007F3982">
      <w:pPr>
        <w:ind w:left="2268" w:hanging="2268"/>
      </w:pPr>
      <w:r>
        <w:t>Susan Lowy</w:t>
      </w:r>
      <w:r>
        <w:tab/>
        <w:t>Randwick</w:t>
      </w:r>
    </w:p>
    <w:p w:rsidR="00965600" w:rsidRPr="00965600" w:rsidRDefault="00965600" w:rsidP="007F3982">
      <w:pPr>
        <w:ind w:left="2268" w:hanging="2268"/>
        <w:rPr>
          <w:b/>
        </w:rPr>
      </w:pPr>
      <w:r>
        <w:t>Kris</w:t>
      </w:r>
      <w:r w:rsidR="0052217B">
        <w:t>ti</w:t>
      </w:r>
      <w:r>
        <w:t>ne Campos</w:t>
      </w:r>
      <w:r>
        <w:tab/>
      </w:r>
      <w:r w:rsidR="0052217B">
        <w:t>Hawkesbury</w:t>
      </w:r>
    </w:p>
    <w:p w:rsidR="002518BA" w:rsidRPr="007C437D" w:rsidRDefault="007D37DE" w:rsidP="008F0525">
      <w:pPr>
        <w:rPr>
          <w:rFonts w:ascii="Times New Roman" w:hAnsi="Times New Roman" w:cs="Times New Roman"/>
          <w:b/>
          <w:bCs/>
          <w:color w:val="FF0000"/>
        </w:rPr>
      </w:pPr>
      <w:r w:rsidRPr="007D37DE">
        <w:t xml:space="preserve">Annie Persijn </w:t>
      </w:r>
      <w:r>
        <w:t xml:space="preserve">            </w:t>
      </w:r>
      <w:r w:rsidRPr="007D37DE">
        <w:t>Kogarah</w:t>
      </w:r>
      <w:r w:rsidR="007F3982">
        <w:t xml:space="preserve">     </w:t>
      </w:r>
    </w:p>
    <w:p w:rsidR="002518BA" w:rsidRDefault="002518BA" w:rsidP="002518BA">
      <w:pPr>
        <w:rPr>
          <w:sz w:val="22"/>
          <w:szCs w:val="22"/>
        </w:rPr>
      </w:pPr>
    </w:p>
    <w:p w:rsidR="002518BA" w:rsidRDefault="002518BA" w:rsidP="002518BA">
      <w:pPr>
        <w:pStyle w:val="Heading3"/>
        <w:rPr>
          <w:rFonts w:ascii="Arial" w:hAnsi="Arial" w:cs="Arial"/>
        </w:rPr>
      </w:pPr>
      <w:r w:rsidRPr="009523D1">
        <w:rPr>
          <w:rFonts w:ascii="Arial" w:hAnsi="Arial" w:cs="Arial"/>
        </w:rPr>
        <w:t>Apologies</w:t>
      </w:r>
    </w:p>
    <w:p w:rsidR="0052217B" w:rsidRPr="0052217B" w:rsidRDefault="0052217B" w:rsidP="0052217B">
      <w:r w:rsidRPr="0052217B">
        <w:t xml:space="preserve">Rachael Pender  </w:t>
      </w:r>
      <w:r>
        <w:t xml:space="preserve">    </w:t>
      </w:r>
      <w:r w:rsidR="00DB3B9D">
        <w:t xml:space="preserve"> </w:t>
      </w:r>
      <w:r>
        <w:t xml:space="preserve"> </w:t>
      </w:r>
      <w:r w:rsidRPr="0052217B">
        <w:t>Holroyd</w:t>
      </w:r>
    </w:p>
    <w:p w:rsidR="0052217B" w:rsidRPr="0052217B" w:rsidRDefault="0052217B" w:rsidP="0052217B">
      <w:r w:rsidRPr="0052217B">
        <w:t xml:space="preserve">Nga Vu  </w:t>
      </w:r>
      <w:r>
        <w:tab/>
      </w:r>
      <w:r>
        <w:tab/>
        <w:t xml:space="preserve">      </w:t>
      </w:r>
      <w:r w:rsidR="00DB3B9D">
        <w:t xml:space="preserve"> </w:t>
      </w:r>
      <w:r>
        <w:t xml:space="preserve"> </w:t>
      </w:r>
      <w:r w:rsidRPr="0052217B">
        <w:t>Fairfield</w:t>
      </w:r>
    </w:p>
    <w:p w:rsidR="0052217B" w:rsidRPr="0052217B" w:rsidRDefault="0052217B" w:rsidP="0052217B">
      <w:proofErr w:type="spellStart"/>
      <w:r w:rsidRPr="0052217B">
        <w:t>Savitri</w:t>
      </w:r>
      <w:proofErr w:type="spellEnd"/>
      <w:r w:rsidRPr="0052217B">
        <w:t xml:space="preserve"> Newman </w:t>
      </w:r>
      <w:r>
        <w:t xml:space="preserve">  </w:t>
      </w:r>
      <w:r w:rsidRPr="0052217B">
        <w:t xml:space="preserve"> </w:t>
      </w:r>
      <w:r>
        <w:t xml:space="preserve">   </w:t>
      </w:r>
      <w:r w:rsidR="00DB3B9D">
        <w:t xml:space="preserve"> </w:t>
      </w:r>
      <w:r w:rsidRPr="0052217B">
        <w:t>Pittwater</w:t>
      </w:r>
    </w:p>
    <w:p w:rsidR="0052217B" w:rsidRPr="0052217B" w:rsidRDefault="0052217B" w:rsidP="0052217B">
      <w:r w:rsidRPr="0052217B">
        <w:t xml:space="preserve">Huong Tran </w:t>
      </w:r>
      <w:r>
        <w:tab/>
        <w:t xml:space="preserve">      </w:t>
      </w:r>
      <w:r w:rsidR="00DB3B9D">
        <w:t xml:space="preserve"> </w:t>
      </w:r>
      <w:r>
        <w:t xml:space="preserve"> </w:t>
      </w:r>
      <w:r w:rsidRPr="0052217B">
        <w:t>Lane Cove</w:t>
      </w:r>
    </w:p>
    <w:p w:rsidR="0052217B" w:rsidRPr="0052217B" w:rsidRDefault="0052217B" w:rsidP="0052217B">
      <w:r w:rsidRPr="0052217B">
        <w:t xml:space="preserve">Sally Lee </w:t>
      </w:r>
      <w:r>
        <w:tab/>
      </w:r>
      <w:r>
        <w:tab/>
        <w:t xml:space="preserve">      </w:t>
      </w:r>
      <w:r w:rsidRPr="0052217B">
        <w:t xml:space="preserve"> </w:t>
      </w:r>
      <w:r w:rsidR="00DB3B9D">
        <w:t xml:space="preserve"> </w:t>
      </w:r>
      <w:r w:rsidRPr="0052217B">
        <w:t>Willoughby</w:t>
      </w:r>
    </w:p>
    <w:p w:rsidR="0052217B" w:rsidRPr="0052217B" w:rsidRDefault="0052217B" w:rsidP="0052217B">
      <w:r w:rsidRPr="0052217B">
        <w:t xml:space="preserve">Anita Smith </w:t>
      </w:r>
      <w:r>
        <w:tab/>
        <w:t xml:space="preserve">      </w:t>
      </w:r>
      <w:r w:rsidR="00DB3B9D">
        <w:t xml:space="preserve"> </w:t>
      </w:r>
      <w:r>
        <w:t xml:space="preserve"> </w:t>
      </w:r>
      <w:r w:rsidRPr="0052217B">
        <w:t>Lake Macquarie</w:t>
      </w:r>
    </w:p>
    <w:p w:rsidR="0052217B" w:rsidRPr="0052217B" w:rsidRDefault="0052217B" w:rsidP="0052217B">
      <w:r w:rsidRPr="0052217B">
        <w:t xml:space="preserve">Ann </w:t>
      </w:r>
      <w:proofErr w:type="spellStart"/>
      <w:r w:rsidRPr="0052217B">
        <w:t>Waldebank</w:t>
      </w:r>
      <w:proofErr w:type="spellEnd"/>
      <w:r w:rsidRPr="0052217B">
        <w:t xml:space="preserve"> </w:t>
      </w:r>
      <w:r>
        <w:t xml:space="preserve">      </w:t>
      </w:r>
      <w:r w:rsidR="00DB3B9D">
        <w:t xml:space="preserve"> </w:t>
      </w:r>
      <w:r w:rsidRPr="0052217B">
        <w:t>Maitland</w:t>
      </w:r>
    </w:p>
    <w:p w:rsidR="0052217B" w:rsidRPr="0052217B" w:rsidRDefault="0052217B" w:rsidP="0052217B">
      <w:pPr>
        <w:rPr>
          <w:sz w:val="48"/>
          <w:szCs w:val="48"/>
        </w:rPr>
      </w:pPr>
      <w:r w:rsidRPr="0052217B">
        <w:t xml:space="preserve">Neri Kinsella </w:t>
      </w:r>
      <w:r>
        <w:tab/>
        <w:t xml:space="preserve">      </w:t>
      </w:r>
      <w:r w:rsidR="00DB3B9D">
        <w:t xml:space="preserve">  </w:t>
      </w:r>
      <w:r w:rsidRPr="0052217B">
        <w:t>City of Sydney</w:t>
      </w:r>
    </w:p>
    <w:p w:rsidR="0052217B" w:rsidRDefault="0052217B" w:rsidP="0052217B">
      <w:pPr>
        <w:rPr>
          <w:b/>
          <w:lang w:eastAsia="en-US"/>
        </w:rPr>
      </w:pPr>
    </w:p>
    <w:p w:rsidR="0052217B" w:rsidRPr="00471213" w:rsidRDefault="0052217B" w:rsidP="0052217B">
      <w:pPr>
        <w:rPr>
          <w:b/>
          <w:lang w:eastAsia="en-US"/>
        </w:rPr>
      </w:pPr>
      <w:r w:rsidRPr="00471213">
        <w:rPr>
          <w:b/>
          <w:lang w:eastAsia="en-US"/>
        </w:rPr>
        <w:t>Introductions</w:t>
      </w:r>
    </w:p>
    <w:p w:rsidR="0052217B" w:rsidRDefault="0052217B" w:rsidP="0052217B">
      <w:pPr>
        <w:rPr>
          <w:lang w:eastAsia="en-US"/>
        </w:rPr>
      </w:pPr>
      <w:r w:rsidRPr="002518BA">
        <w:rPr>
          <w:lang w:eastAsia="en-US"/>
        </w:rPr>
        <w:t xml:space="preserve">Each </w:t>
      </w:r>
      <w:r>
        <w:rPr>
          <w:lang w:eastAsia="en-US"/>
        </w:rPr>
        <w:t>attendee introduced themselves</w:t>
      </w:r>
    </w:p>
    <w:p w:rsidR="00471213" w:rsidRPr="002518BA" w:rsidRDefault="00471213" w:rsidP="002518BA">
      <w:pPr>
        <w:rPr>
          <w:lang w:eastAsia="en-US"/>
        </w:rPr>
      </w:pPr>
    </w:p>
    <w:p w:rsidR="002518BA" w:rsidRDefault="002518BA" w:rsidP="002518BA">
      <w:pPr>
        <w:pStyle w:val="Heading3"/>
        <w:rPr>
          <w:rFonts w:ascii="Arial" w:hAnsi="Arial" w:cs="Arial"/>
        </w:rPr>
      </w:pPr>
      <w:r w:rsidRPr="00742285">
        <w:rPr>
          <w:rFonts w:ascii="Arial" w:hAnsi="Arial" w:cs="Arial"/>
        </w:rPr>
        <w:t xml:space="preserve">MINUTES </w:t>
      </w:r>
    </w:p>
    <w:p w:rsidR="002518BA" w:rsidRDefault="002518BA" w:rsidP="002518BA">
      <w:pPr>
        <w:rPr>
          <w:lang w:eastAsia="en-US"/>
        </w:rPr>
      </w:pPr>
      <w:r>
        <w:rPr>
          <w:lang w:eastAsia="en-US"/>
        </w:rPr>
        <w:t xml:space="preserve">Confirmation of the minutes dated </w:t>
      </w:r>
      <w:r w:rsidR="0052217B">
        <w:rPr>
          <w:lang w:eastAsia="en-US"/>
        </w:rPr>
        <w:t>7 December</w:t>
      </w:r>
      <w:r w:rsidR="00235199">
        <w:rPr>
          <w:lang w:eastAsia="en-US"/>
        </w:rPr>
        <w:t xml:space="preserve"> 2015</w:t>
      </w:r>
    </w:p>
    <w:p w:rsidR="00235199" w:rsidRDefault="00235199" w:rsidP="002518BA">
      <w:pPr>
        <w:rPr>
          <w:lang w:eastAsia="en-US"/>
        </w:rPr>
      </w:pPr>
      <w:r>
        <w:rPr>
          <w:lang w:eastAsia="en-US"/>
        </w:rPr>
        <w:t xml:space="preserve">Proposed </w:t>
      </w:r>
      <w:r>
        <w:t xml:space="preserve">Jennifer Little </w:t>
      </w:r>
      <w:r>
        <w:rPr>
          <w:lang w:eastAsia="en-US"/>
        </w:rPr>
        <w:t>Parramatta</w:t>
      </w:r>
    </w:p>
    <w:p w:rsidR="00235199" w:rsidRDefault="00235199" w:rsidP="002518BA">
      <w:r>
        <w:rPr>
          <w:lang w:eastAsia="en-US"/>
        </w:rPr>
        <w:lastRenderedPageBreak/>
        <w:t xml:space="preserve">Seconded </w:t>
      </w:r>
      <w:r w:rsidR="0052217B">
        <w:t>Diane Parkin Hornsby</w:t>
      </w:r>
    </w:p>
    <w:p w:rsidR="002518BA" w:rsidRDefault="00235199" w:rsidP="002518BA">
      <w:r>
        <w:t>No m</w:t>
      </w:r>
      <w:r w:rsidR="002518BA" w:rsidRPr="007C37EB">
        <w:t>atters arising from previous minutes</w:t>
      </w:r>
    </w:p>
    <w:p w:rsidR="00D8333C" w:rsidRDefault="00D8333C" w:rsidP="002518BA"/>
    <w:p w:rsidR="0052217B" w:rsidRPr="003D30A5" w:rsidRDefault="0052217B" w:rsidP="0052217B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MULTICULTURAL SERVICES</w:t>
      </w:r>
      <w:r w:rsidRPr="003D30A5">
        <w:rPr>
          <w:rFonts w:ascii="Arial" w:hAnsi="Arial" w:cs="Arial"/>
        </w:rPr>
        <w:t xml:space="preserve"> REPORT</w:t>
      </w:r>
    </w:p>
    <w:p w:rsidR="001E4FAB" w:rsidRDefault="002715BF" w:rsidP="000356BE">
      <w:pPr>
        <w:pStyle w:val="ListParagraph"/>
        <w:numPr>
          <w:ilvl w:val="0"/>
          <w:numId w:val="45"/>
        </w:numPr>
        <w:rPr>
          <w:lang w:eastAsia="en-US"/>
        </w:rPr>
      </w:pPr>
      <w:r>
        <w:rPr>
          <w:lang w:eastAsia="en-US"/>
        </w:rPr>
        <w:t>Abby</w:t>
      </w:r>
      <w:r w:rsidR="0052217B">
        <w:rPr>
          <w:lang w:eastAsia="en-US"/>
        </w:rPr>
        <w:t xml:space="preserve"> from the State library NSW reiterated the changes to the multicultural bulk loans. A number of libraries have </w:t>
      </w:r>
      <w:r w:rsidR="008A1591">
        <w:rPr>
          <w:lang w:eastAsia="en-US"/>
        </w:rPr>
        <w:t>accepted their language of choice to be the distributers of this service. For example Blacktown will hold and distribute Gu</w:t>
      </w:r>
      <w:r w:rsidR="00C53627">
        <w:rPr>
          <w:lang w:eastAsia="en-US"/>
        </w:rPr>
        <w:t>jarati</w:t>
      </w:r>
      <w:r w:rsidR="008A1591">
        <w:rPr>
          <w:lang w:eastAsia="en-US"/>
        </w:rPr>
        <w:t xml:space="preserve"> material.  </w:t>
      </w:r>
      <w:r w:rsidR="001E4FAB">
        <w:rPr>
          <w:lang w:eastAsia="en-US"/>
        </w:rPr>
        <w:t>Be aware of where the books need to be returned. The State library will be seeking feedback on the new system.</w:t>
      </w:r>
    </w:p>
    <w:p w:rsidR="001E4FAB" w:rsidRDefault="001E4FAB" w:rsidP="001E4FAB">
      <w:pPr>
        <w:pStyle w:val="ListParagraph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Large print and audio are also available and can be borrowed up to a year.</w:t>
      </w:r>
    </w:p>
    <w:p w:rsidR="001E4FAB" w:rsidRDefault="001E4FAB" w:rsidP="001E4FAB">
      <w:pPr>
        <w:pStyle w:val="ListParagraph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The van’s rounds will be sorted out as the amalgamations are rolled out.</w:t>
      </w:r>
    </w:p>
    <w:p w:rsidR="001E4FAB" w:rsidRDefault="002715BF" w:rsidP="001E4FAB">
      <w:pPr>
        <w:pStyle w:val="ListParagraph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Please contact Abby</w:t>
      </w:r>
      <w:r w:rsidR="001E4FAB">
        <w:rPr>
          <w:lang w:eastAsia="en-US"/>
        </w:rPr>
        <w:t xml:space="preserve"> if there is a need for a particular language.</w:t>
      </w:r>
    </w:p>
    <w:p w:rsidR="001E4FAB" w:rsidRDefault="001E4FAB" w:rsidP="001E4FAB">
      <w:pPr>
        <w:pStyle w:val="ListParagraph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New system due in May for books</w:t>
      </w:r>
    </w:p>
    <w:p w:rsidR="001E4FAB" w:rsidRDefault="001E4FAB" w:rsidP="001E4FAB">
      <w:pPr>
        <w:pStyle w:val="ListParagraph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Request filling was taken off as there were some privacy issues.</w:t>
      </w:r>
    </w:p>
    <w:p w:rsidR="001E4FAB" w:rsidRDefault="001E4FAB" w:rsidP="001E4FAB">
      <w:pPr>
        <w:pStyle w:val="ListParagraph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Mark suggested contacts phone numbers to go to the van driver so the driver can contact the libraries for any messages if needed.</w:t>
      </w:r>
    </w:p>
    <w:p w:rsidR="001E4FAB" w:rsidRDefault="001E4FAB" w:rsidP="001E4FAB">
      <w:pPr>
        <w:pStyle w:val="ListParagraph"/>
        <w:numPr>
          <w:ilvl w:val="0"/>
          <w:numId w:val="44"/>
        </w:numPr>
        <w:rPr>
          <w:lang w:eastAsia="en-US"/>
        </w:rPr>
      </w:pPr>
      <w:r>
        <w:rPr>
          <w:lang w:eastAsia="en-US"/>
        </w:rPr>
        <w:t>Some spam from the ILL’s list has been cleared.</w:t>
      </w:r>
    </w:p>
    <w:p w:rsidR="001E4FAB" w:rsidRDefault="001E4FAB" w:rsidP="000356BE">
      <w:pPr>
        <w:rPr>
          <w:lang w:eastAsia="en-US"/>
        </w:rPr>
      </w:pPr>
    </w:p>
    <w:p w:rsidR="00D8333C" w:rsidRDefault="001E4FAB" w:rsidP="00D8333C">
      <w:pPr>
        <w:rPr>
          <w:b/>
          <w:lang w:eastAsia="en-US"/>
        </w:rPr>
      </w:pPr>
      <w:r>
        <w:rPr>
          <w:lang w:eastAsia="en-US"/>
        </w:rPr>
        <w:t xml:space="preserve"> </w:t>
      </w:r>
      <w:r w:rsidR="00D8333C" w:rsidRPr="00D8333C">
        <w:rPr>
          <w:b/>
          <w:lang w:eastAsia="en-US"/>
        </w:rPr>
        <w:t xml:space="preserve">WIKI </w:t>
      </w:r>
    </w:p>
    <w:p w:rsidR="00235199" w:rsidRPr="00235199" w:rsidRDefault="001E4FAB" w:rsidP="00D8333C">
      <w:pPr>
        <w:rPr>
          <w:lang w:eastAsia="en-US"/>
        </w:rPr>
      </w:pPr>
      <w:r>
        <w:rPr>
          <w:lang w:eastAsia="en-US"/>
        </w:rPr>
        <w:t>Nothing to report</w:t>
      </w:r>
    </w:p>
    <w:p w:rsidR="002518BA" w:rsidRPr="003939A9" w:rsidRDefault="002518BA" w:rsidP="002518BA">
      <w:pPr>
        <w:pStyle w:val="Heading3"/>
        <w:rPr>
          <w:rFonts w:ascii="Arial" w:hAnsi="Arial" w:cs="Arial"/>
        </w:rPr>
      </w:pPr>
      <w:r w:rsidRPr="003939A9">
        <w:rPr>
          <w:rFonts w:ascii="Arial" w:hAnsi="Arial" w:cs="Arial"/>
        </w:rPr>
        <w:t>ill website</w:t>
      </w:r>
    </w:p>
    <w:p w:rsidR="002518BA" w:rsidRDefault="00700D0A" w:rsidP="002518BA">
      <w:pPr>
        <w:rPr>
          <w:rStyle w:val="Hyperlink"/>
          <w:sz w:val="22"/>
          <w:szCs w:val="22"/>
        </w:rPr>
      </w:pPr>
      <w:hyperlink r:id="rId7" w:history="1">
        <w:r w:rsidR="002518BA" w:rsidRPr="007B1929">
          <w:rPr>
            <w:rStyle w:val="Hyperlink"/>
            <w:sz w:val="22"/>
            <w:szCs w:val="22"/>
          </w:rPr>
          <w:t>https://sites.google.com/site/interlibraryloansnsw/home</w:t>
        </w:r>
      </w:hyperlink>
    </w:p>
    <w:p w:rsidR="00235199" w:rsidRDefault="00235199" w:rsidP="002518BA">
      <w:pPr>
        <w:rPr>
          <w:rStyle w:val="Hyperlink"/>
          <w:sz w:val="22"/>
          <w:szCs w:val="22"/>
        </w:rPr>
      </w:pPr>
    </w:p>
    <w:p w:rsidR="00235199" w:rsidRDefault="00235199" w:rsidP="002518BA">
      <w:pPr>
        <w:rPr>
          <w:rStyle w:val="Hyperlink"/>
          <w:b/>
          <w:color w:val="auto"/>
          <w:sz w:val="22"/>
          <w:szCs w:val="22"/>
          <w:u w:val="none"/>
        </w:rPr>
      </w:pPr>
      <w:r w:rsidRPr="00235199">
        <w:rPr>
          <w:rStyle w:val="Hyperlink"/>
          <w:b/>
          <w:color w:val="auto"/>
          <w:sz w:val="22"/>
          <w:szCs w:val="22"/>
          <w:u w:val="none"/>
        </w:rPr>
        <w:t>LADD</w:t>
      </w:r>
    </w:p>
    <w:p w:rsidR="00DF556C" w:rsidRDefault="00DF556C" w:rsidP="002518BA">
      <w:pPr>
        <w:rPr>
          <w:sz w:val="22"/>
          <w:szCs w:val="22"/>
        </w:rPr>
      </w:pPr>
      <w:r>
        <w:rPr>
          <w:sz w:val="22"/>
          <w:szCs w:val="22"/>
        </w:rPr>
        <w:t>Jan from Liverpool had some LADD issues and Jenny from Parramatta cannot move the order of rotation on the LADD request form. Please report any issues to LADD.</w:t>
      </w:r>
    </w:p>
    <w:p w:rsidR="00DF556C" w:rsidRDefault="00DF556C" w:rsidP="002518BA">
      <w:pPr>
        <w:rPr>
          <w:sz w:val="22"/>
          <w:szCs w:val="22"/>
        </w:rPr>
      </w:pPr>
      <w:r>
        <w:rPr>
          <w:sz w:val="22"/>
          <w:szCs w:val="22"/>
        </w:rPr>
        <w:t>When requesting from a Victorian Library and it is “in use on loan” remove the ISBN from the request and this will stop the automated response and allow a reservation.</w:t>
      </w:r>
    </w:p>
    <w:p w:rsidR="00DF556C" w:rsidRDefault="00DF556C" w:rsidP="002518BA">
      <w:pPr>
        <w:rPr>
          <w:sz w:val="22"/>
          <w:szCs w:val="22"/>
        </w:rPr>
      </w:pPr>
    </w:p>
    <w:p w:rsidR="00DF556C" w:rsidRDefault="00DF556C" w:rsidP="002518BA">
      <w:pPr>
        <w:rPr>
          <w:b/>
          <w:sz w:val="22"/>
          <w:szCs w:val="22"/>
        </w:rPr>
      </w:pPr>
      <w:r w:rsidRPr="00DF556C">
        <w:rPr>
          <w:b/>
          <w:sz w:val="22"/>
          <w:szCs w:val="22"/>
        </w:rPr>
        <w:t xml:space="preserve">FIT FOR THE FUTURE </w:t>
      </w:r>
    </w:p>
    <w:p w:rsidR="00DF556C" w:rsidRDefault="00A87CE8" w:rsidP="002518BA">
      <w:pPr>
        <w:rPr>
          <w:sz w:val="22"/>
          <w:szCs w:val="22"/>
        </w:rPr>
      </w:pPr>
      <w:r w:rsidRPr="00A87CE8">
        <w:rPr>
          <w:sz w:val="22"/>
          <w:szCs w:val="22"/>
        </w:rPr>
        <w:t>The amalgamation is up to the public consultation process</w:t>
      </w:r>
      <w:r>
        <w:rPr>
          <w:sz w:val="22"/>
          <w:szCs w:val="22"/>
        </w:rPr>
        <w:t xml:space="preserve">. There was much discussion but it is all speculative at the moment. </w:t>
      </w:r>
      <w:r w:rsidR="00DB3B9D">
        <w:rPr>
          <w:sz w:val="22"/>
          <w:szCs w:val="22"/>
        </w:rPr>
        <w:t>We are all h</w:t>
      </w:r>
      <w:r>
        <w:rPr>
          <w:sz w:val="22"/>
          <w:szCs w:val="22"/>
        </w:rPr>
        <w:t>oping for an announcement 30-06-16 or 01-07-16</w:t>
      </w:r>
      <w:r w:rsidR="00DB3B9D">
        <w:rPr>
          <w:sz w:val="22"/>
          <w:szCs w:val="22"/>
        </w:rPr>
        <w:t xml:space="preserve"> or sooner</w:t>
      </w:r>
      <w:r>
        <w:rPr>
          <w:sz w:val="22"/>
          <w:szCs w:val="22"/>
        </w:rPr>
        <w:t>.</w:t>
      </w:r>
    </w:p>
    <w:p w:rsidR="00A87CE8" w:rsidRDefault="00A87CE8" w:rsidP="002518BA">
      <w:pPr>
        <w:rPr>
          <w:sz w:val="22"/>
          <w:szCs w:val="22"/>
        </w:rPr>
      </w:pPr>
    </w:p>
    <w:p w:rsidR="00A87CE8" w:rsidRPr="00A87CE8" w:rsidRDefault="00A87CE8" w:rsidP="002518BA">
      <w:pPr>
        <w:rPr>
          <w:b/>
          <w:sz w:val="22"/>
          <w:szCs w:val="22"/>
        </w:rPr>
      </w:pPr>
      <w:r w:rsidRPr="00A87CE8">
        <w:rPr>
          <w:b/>
          <w:sz w:val="22"/>
          <w:szCs w:val="22"/>
        </w:rPr>
        <w:t>GENERAL BUSINESS</w:t>
      </w:r>
    </w:p>
    <w:p w:rsidR="00A87CE8" w:rsidRDefault="002715BF" w:rsidP="002518B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="00A87CE8">
        <w:rPr>
          <w:sz w:val="22"/>
          <w:szCs w:val="22"/>
        </w:rPr>
        <w:t>nia</w:t>
      </w:r>
      <w:proofErr w:type="spellEnd"/>
      <w:r w:rsidR="00A87CE8">
        <w:rPr>
          <w:sz w:val="22"/>
          <w:szCs w:val="22"/>
        </w:rPr>
        <w:t xml:space="preserve"> asked if there were limits to the amount of ILLs a customer could </w:t>
      </w:r>
      <w:proofErr w:type="gramStart"/>
      <w:r w:rsidR="00A87CE8">
        <w:rPr>
          <w:sz w:val="22"/>
          <w:szCs w:val="22"/>
        </w:rPr>
        <w:t>request?</w:t>
      </w:r>
      <w:proofErr w:type="gramEnd"/>
    </w:p>
    <w:p w:rsidR="00A87CE8" w:rsidRDefault="00A87CE8" w:rsidP="002518BA">
      <w:pPr>
        <w:rPr>
          <w:sz w:val="22"/>
          <w:szCs w:val="22"/>
        </w:rPr>
      </w:pPr>
      <w:r>
        <w:rPr>
          <w:sz w:val="22"/>
          <w:szCs w:val="22"/>
        </w:rPr>
        <w:t>Most seem to have an upper limit of 5 Parramatta has 3 as their limit. Some libraries limit new customers only.</w:t>
      </w:r>
    </w:p>
    <w:p w:rsidR="00A87CE8" w:rsidRDefault="00A87CE8" w:rsidP="002518BA">
      <w:pPr>
        <w:rPr>
          <w:sz w:val="22"/>
          <w:szCs w:val="22"/>
        </w:rPr>
      </w:pPr>
      <w:r>
        <w:rPr>
          <w:sz w:val="22"/>
          <w:szCs w:val="22"/>
        </w:rPr>
        <w:t>Do libraries have a process for cataloguing ILL book</w:t>
      </w:r>
      <w:r w:rsidR="002715BF">
        <w:rPr>
          <w:sz w:val="22"/>
          <w:szCs w:val="22"/>
        </w:rPr>
        <w:t>s? Sue from Gosford will send A</w:t>
      </w:r>
      <w:r>
        <w:rPr>
          <w:sz w:val="22"/>
          <w:szCs w:val="22"/>
        </w:rPr>
        <w:t>nia the process Gosford uses.</w:t>
      </w:r>
    </w:p>
    <w:p w:rsidR="00A87CE8" w:rsidRDefault="00A87CE8" w:rsidP="002518BA">
      <w:pPr>
        <w:rPr>
          <w:sz w:val="22"/>
          <w:szCs w:val="22"/>
        </w:rPr>
      </w:pPr>
      <w:r>
        <w:rPr>
          <w:sz w:val="22"/>
          <w:szCs w:val="22"/>
        </w:rPr>
        <w:t xml:space="preserve">Do Libraries have a </w:t>
      </w:r>
      <w:r w:rsidR="001F7973">
        <w:rPr>
          <w:sz w:val="22"/>
          <w:szCs w:val="22"/>
        </w:rPr>
        <w:t>job rotation whereby after a set period you automatically move to another job? No other library seems to have this practice.</w:t>
      </w:r>
    </w:p>
    <w:p w:rsidR="001F7973" w:rsidRDefault="001F7973" w:rsidP="002518BA">
      <w:pPr>
        <w:rPr>
          <w:sz w:val="22"/>
          <w:szCs w:val="22"/>
        </w:rPr>
      </w:pPr>
    </w:p>
    <w:p w:rsidR="001F7973" w:rsidRDefault="001F7973" w:rsidP="002518BA">
      <w:pPr>
        <w:rPr>
          <w:sz w:val="22"/>
          <w:szCs w:val="22"/>
        </w:rPr>
      </w:pPr>
      <w:r>
        <w:rPr>
          <w:sz w:val="22"/>
          <w:szCs w:val="22"/>
        </w:rPr>
        <w:t>Could people please supply return labels with their lent books?</w:t>
      </w:r>
    </w:p>
    <w:p w:rsidR="002518BA" w:rsidRPr="00A87CE8" w:rsidRDefault="002518BA" w:rsidP="002518BA">
      <w:pPr>
        <w:rPr>
          <w:sz w:val="22"/>
          <w:szCs w:val="22"/>
        </w:rPr>
      </w:pPr>
    </w:p>
    <w:p w:rsidR="00D8333C" w:rsidRDefault="002518BA" w:rsidP="002518BA">
      <w:pPr>
        <w:rPr>
          <w:sz w:val="22"/>
          <w:szCs w:val="22"/>
        </w:rPr>
      </w:pPr>
      <w:r w:rsidRPr="00DF2A21">
        <w:rPr>
          <w:b/>
          <w:bCs/>
        </w:rPr>
        <w:t xml:space="preserve">MINUTES: </w:t>
      </w:r>
      <w:r w:rsidRPr="00DF2A21">
        <w:rPr>
          <w:sz w:val="22"/>
          <w:szCs w:val="22"/>
        </w:rPr>
        <w:t xml:space="preserve">Taken by </w:t>
      </w:r>
      <w:r>
        <w:rPr>
          <w:sz w:val="22"/>
          <w:szCs w:val="22"/>
        </w:rPr>
        <w:t>Sue Hamling (Gosford)</w:t>
      </w:r>
    </w:p>
    <w:p w:rsidR="002518BA" w:rsidRDefault="002518BA" w:rsidP="002518BA">
      <w:pPr>
        <w:rPr>
          <w:b/>
          <w:bCs/>
        </w:rPr>
      </w:pPr>
      <w:r w:rsidRPr="002518BA">
        <w:rPr>
          <w:b/>
          <w:bCs/>
        </w:rPr>
        <w:t xml:space="preserve"> </w:t>
      </w:r>
    </w:p>
    <w:p w:rsidR="002518BA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NEXT MEETING: </w:t>
      </w:r>
      <w:r w:rsidR="00235199">
        <w:rPr>
          <w:b/>
          <w:bCs/>
        </w:rPr>
        <w:t>AGM</w:t>
      </w:r>
    </w:p>
    <w:p w:rsidR="002518BA" w:rsidRPr="00DF2A21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Location: </w:t>
      </w:r>
      <w:r w:rsidRPr="00DF2A21">
        <w:rPr>
          <w:b/>
          <w:bCs/>
        </w:rPr>
        <w:tab/>
        <w:t>State Library of NSW</w:t>
      </w:r>
    </w:p>
    <w:p w:rsidR="002518BA" w:rsidRPr="00DF2A21" w:rsidRDefault="002518BA" w:rsidP="002518BA">
      <w:pPr>
        <w:rPr>
          <w:b/>
          <w:bCs/>
        </w:rPr>
      </w:pPr>
      <w:r w:rsidRPr="00DF2A21">
        <w:rPr>
          <w:b/>
          <w:bCs/>
        </w:rPr>
        <w:t xml:space="preserve">Time: </w:t>
      </w:r>
      <w:r w:rsidRPr="00DF2A21">
        <w:rPr>
          <w:b/>
          <w:bCs/>
        </w:rPr>
        <w:tab/>
      </w:r>
      <w:r w:rsidRPr="00DF2A21">
        <w:rPr>
          <w:b/>
          <w:bCs/>
        </w:rPr>
        <w:tab/>
        <w:t>2pm</w:t>
      </w:r>
    </w:p>
    <w:p w:rsidR="002518BA" w:rsidRPr="001F7973" w:rsidRDefault="002518BA" w:rsidP="001F7973">
      <w:pPr>
        <w:rPr>
          <w:b/>
          <w:bCs/>
        </w:rPr>
      </w:pPr>
      <w:r w:rsidRPr="00DF2A21">
        <w:rPr>
          <w:b/>
          <w:bCs/>
        </w:rPr>
        <w:t xml:space="preserve">Date: </w:t>
      </w:r>
      <w:r w:rsidRPr="00DF2A21">
        <w:rPr>
          <w:b/>
          <w:bCs/>
        </w:rPr>
        <w:tab/>
      </w:r>
      <w:r w:rsidRPr="00DF2A21">
        <w:rPr>
          <w:b/>
          <w:bCs/>
        </w:rPr>
        <w:tab/>
      </w:r>
      <w:r w:rsidR="001F7973">
        <w:rPr>
          <w:b/>
          <w:bCs/>
        </w:rPr>
        <w:t>9th</w:t>
      </w:r>
      <w:r w:rsidR="00235199">
        <w:rPr>
          <w:b/>
          <w:bCs/>
        </w:rPr>
        <w:t xml:space="preserve"> </w:t>
      </w:r>
      <w:r w:rsidR="00DF556C">
        <w:rPr>
          <w:b/>
          <w:bCs/>
        </w:rPr>
        <w:t>May</w:t>
      </w:r>
      <w:r w:rsidR="00235199">
        <w:rPr>
          <w:b/>
          <w:bCs/>
        </w:rPr>
        <w:t xml:space="preserve"> 2016 </w:t>
      </w:r>
    </w:p>
    <w:p w:rsidR="007061B8" w:rsidRPr="00707A2B" w:rsidRDefault="007061B8" w:rsidP="007061B8">
      <w:pPr>
        <w:jc w:val="both"/>
      </w:pPr>
    </w:p>
    <w:sectPr w:rsidR="007061B8" w:rsidRPr="00707A2B" w:rsidSect="00AC095F">
      <w:pgSz w:w="11906" w:h="16838" w:code="9"/>
      <w:pgMar w:top="1134" w:right="1134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AAE2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2B61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A6C4D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8"/>
    <w:multiLevelType w:val="singleLevel"/>
    <w:tmpl w:val="CF766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CF45A0"/>
    <w:multiLevelType w:val="multilevel"/>
    <w:tmpl w:val="DBE6A1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67F60E7"/>
    <w:multiLevelType w:val="multilevel"/>
    <w:tmpl w:val="967C8BE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09E95A6B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>
    <w:nsid w:val="0A5D51F8"/>
    <w:multiLevelType w:val="hybridMultilevel"/>
    <w:tmpl w:val="B718C8DC"/>
    <w:lvl w:ilvl="0" w:tplc="E1DE9182"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16D93"/>
    <w:multiLevelType w:val="multilevel"/>
    <w:tmpl w:val="DBE6A1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70C6BE7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>
    <w:nsid w:val="227113AA"/>
    <w:multiLevelType w:val="hybridMultilevel"/>
    <w:tmpl w:val="0496394E"/>
    <w:lvl w:ilvl="0" w:tplc="1A6A9DC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2306F8EA">
      <w:start w:val="1"/>
      <w:numFmt w:val="lowerLetter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2E920272">
      <w:start w:val="1"/>
      <w:numFmt w:val="lowerRoman"/>
      <w:lvlText w:val="%3"/>
      <w:lvlJc w:val="righ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0235C"/>
    <w:multiLevelType w:val="hybridMultilevel"/>
    <w:tmpl w:val="6EFAF5E4"/>
    <w:lvl w:ilvl="0" w:tplc="2306F8EA">
      <w:start w:val="1"/>
      <w:numFmt w:val="lowerLetter"/>
      <w:lvlText w:val="%1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63324"/>
    <w:multiLevelType w:val="multilevel"/>
    <w:tmpl w:val="536CE31C"/>
    <w:styleLink w:val="GCC"/>
    <w:lvl w:ilvl="0">
      <w:start w:val="1"/>
      <w:numFmt w:val="upperLetter"/>
      <w:pStyle w:val="ListNumb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ListNumber2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ListNumber3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istNumber4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%6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%7"/>
      <w:lvlJc w:val="left"/>
      <w:pPr>
        <w:ind w:left="252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8"/>
      <w:lvlJc w:val="left"/>
      <w:pPr>
        <w:ind w:left="2880" w:hanging="36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Letter"/>
      <w:lvlRestart w:val="4"/>
      <w:lvlText w:val="%9"/>
      <w:lvlJc w:val="left"/>
      <w:pPr>
        <w:ind w:left="3240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A217BA1"/>
    <w:multiLevelType w:val="multilevel"/>
    <w:tmpl w:val="CDB2A30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006769"/>
    <w:multiLevelType w:val="multilevel"/>
    <w:tmpl w:val="D7A21E2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i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2785AEA"/>
    <w:multiLevelType w:val="multilevel"/>
    <w:tmpl w:val="CDB2A30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5C9274C"/>
    <w:multiLevelType w:val="multilevel"/>
    <w:tmpl w:val="536CE31C"/>
    <w:numStyleLink w:val="GCC"/>
  </w:abstractNum>
  <w:abstractNum w:abstractNumId="17">
    <w:nsid w:val="367D24DF"/>
    <w:multiLevelType w:val="hybridMultilevel"/>
    <w:tmpl w:val="517C6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60D6D"/>
    <w:multiLevelType w:val="multilevel"/>
    <w:tmpl w:val="536CE31C"/>
    <w:numStyleLink w:val="GCC"/>
  </w:abstractNum>
  <w:abstractNum w:abstractNumId="19">
    <w:nsid w:val="37A90955"/>
    <w:multiLevelType w:val="multilevel"/>
    <w:tmpl w:val="967C8BE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>
    <w:nsid w:val="39E82687"/>
    <w:multiLevelType w:val="multilevel"/>
    <w:tmpl w:val="C7CC6B5E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CFB2937"/>
    <w:multiLevelType w:val="hybridMultilevel"/>
    <w:tmpl w:val="DDD6E0AC"/>
    <w:lvl w:ilvl="0" w:tplc="2E920272">
      <w:start w:val="1"/>
      <w:numFmt w:val="lowerRoman"/>
      <w:lvlText w:val="%1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B539D"/>
    <w:multiLevelType w:val="hybridMultilevel"/>
    <w:tmpl w:val="505A0E58"/>
    <w:lvl w:ilvl="0" w:tplc="9342CC3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E0911A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4FC3034"/>
    <w:multiLevelType w:val="multilevel"/>
    <w:tmpl w:val="DBE6A11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78A45EF"/>
    <w:multiLevelType w:val="hybridMultilevel"/>
    <w:tmpl w:val="588C7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8469B"/>
    <w:multiLevelType w:val="multilevel"/>
    <w:tmpl w:val="967C8BE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>
    <w:nsid w:val="4A474EC8"/>
    <w:multiLevelType w:val="hybridMultilevel"/>
    <w:tmpl w:val="08EA6526"/>
    <w:lvl w:ilvl="0" w:tplc="B8120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5D46B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ECAB1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5A66E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14EDA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658C8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C962C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B7E8B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AECF0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>
    <w:nsid w:val="4AD2153D"/>
    <w:multiLevelType w:val="hybridMultilevel"/>
    <w:tmpl w:val="1C9CE0C6"/>
    <w:lvl w:ilvl="0" w:tplc="E108A68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7201B"/>
    <w:multiLevelType w:val="multilevel"/>
    <w:tmpl w:val="408E0838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D962C74"/>
    <w:multiLevelType w:val="hybridMultilevel"/>
    <w:tmpl w:val="B3AC5E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F734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EBD3E6C"/>
    <w:multiLevelType w:val="hybridMultilevel"/>
    <w:tmpl w:val="92400F08"/>
    <w:lvl w:ilvl="0" w:tplc="1A6A9DC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B12BA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>
    <w:nsid w:val="657808AD"/>
    <w:multiLevelType w:val="multilevel"/>
    <w:tmpl w:val="C7CC6B5E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6FA54E5"/>
    <w:multiLevelType w:val="multilevel"/>
    <w:tmpl w:val="8224FD1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>
    <w:nsid w:val="67254C57"/>
    <w:multiLevelType w:val="multilevel"/>
    <w:tmpl w:val="408E0838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4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E422BD8"/>
    <w:multiLevelType w:val="multilevel"/>
    <w:tmpl w:val="536CE31C"/>
    <w:numStyleLink w:val="GCC"/>
  </w:abstractNum>
  <w:abstractNum w:abstractNumId="38">
    <w:nsid w:val="6EE21122"/>
    <w:multiLevelType w:val="hybridMultilevel"/>
    <w:tmpl w:val="E15C3EBE"/>
    <w:lvl w:ilvl="0" w:tplc="2306F8EA">
      <w:start w:val="1"/>
      <w:numFmt w:val="lowerLetter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67972"/>
    <w:multiLevelType w:val="multilevel"/>
    <w:tmpl w:val="D7A21E24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i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1656DC3"/>
    <w:multiLevelType w:val="hybridMultilevel"/>
    <w:tmpl w:val="0D54BA44"/>
    <w:lvl w:ilvl="0" w:tplc="03CC03F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127282"/>
    <w:multiLevelType w:val="hybridMultilevel"/>
    <w:tmpl w:val="4AD8CFF0"/>
    <w:lvl w:ilvl="0" w:tplc="C8DE8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DA67F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9583F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F5CB9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81E2D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B2069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BA23B3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4D644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E6ACE8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2">
    <w:nsid w:val="7E8F150F"/>
    <w:multiLevelType w:val="hybridMultilevel"/>
    <w:tmpl w:val="3074191E"/>
    <w:lvl w:ilvl="0" w:tplc="2E920272">
      <w:start w:val="1"/>
      <w:numFmt w:val="lowerRoman"/>
      <w:lvlText w:val="%1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F521C"/>
    <w:multiLevelType w:val="hybridMultilevel"/>
    <w:tmpl w:val="A9BC317E"/>
    <w:lvl w:ilvl="0" w:tplc="2E920272">
      <w:start w:val="1"/>
      <w:numFmt w:val="lowerRoman"/>
      <w:lvlText w:val="%1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10"/>
  </w:num>
  <w:num w:numId="4">
    <w:abstractNumId w:val="42"/>
  </w:num>
  <w:num w:numId="5">
    <w:abstractNumId w:val="43"/>
  </w:num>
  <w:num w:numId="6">
    <w:abstractNumId w:val="21"/>
  </w:num>
  <w:num w:numId="7">
    <w:abstractNumId w:val="11"/>
  </w:num>
  <w:num w:numId="8">
    <w:abstractNumId w:val="38"/>
  </w:num>
  <w:num w:numId="9">
    <w:abstractNumId w:val="20"/>
  </w:num>
  <w:num w:numId="10">
    <w:abstractNumId w:val="31"/>
  </w:num>
  <w:num w:numId="11">
    <w:abstractNumId w:val="39"/>
  </w:num>
  <w:num w:numId="12">
    <w:abstractNumId w:val="14"/>
  </w:num>
  <w:num w:numId="13">
    <w:abstractNumId w:val="34"/>
  </w:num>
  <w:num w:numId="14">
    <w:abstractNumId w:val="13"/>
  </w:num>
  <w:num w:numId="15">
    <w:abstractNumId w:val="15"/>
  </w:num>
  <w:num w:numId="16">
    <w:abstractNumId w:val="29"/>
  </w:num>
  <w:num w:numId="17">
    <w:abstractNumId w:val="36"/>
  </w:num>
  <w:num w:numId="18">
    <w:abstractNumId w:val="23"/>
  </w:num>
  <w:num w:numId="19">
    <w:abstractNumId w:val="4"/>
  </w:num>
  <w:num w:numId="20">
    <w:abstractNumId w:val="24"/>
  </w:num>
  <w:num w:numId="21">
    <w:abstractNumId w:val="8"/>
  </w:num>
  <w:num w:numId="22">
    <w:abstractNumId w:val="5"/>
  </w:num>
  <w:num w:numId="23">
    <w:abstractNumId w:val="26"/>
  </w:num>
  <w:num w:numId="24">
    <w:abstractNumId w:val="19"/>
  </w:num>
  <w:num w:numId="25">
    <w:abstractNumId w:val="18"/>
  </w:num>
  <w:num w:numId="26">
    <w:abstractNumId w:val="12"/>
  </w:num>
  <w:num w:numId="27">
    <w:abstractNumId w:val="33"/>
  </w:num>
  <w:num w:numId="28">
    <w:abstractNumId w:val="6"/>
  </w:num>
  <w:num w:numId="29">
    <w:abstractNumId w:val="9"/>
  </w:num>
  <w:num w:numId="30">
    <w:abstractNumId w:val="35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7"/>
  </w:num>
  <w:num w:numId="36">
    <w:abstractNumId w:val="16"/>
  </w:num>
  <w:num w:numId="37">
    <w:abstractNumId w:val="12"/>
  </w:num>
  <w:num w:numId="38">
    <w:abstractNumId w:val="25"/>
  </w:num>
  <w:num w:numId="39">
    <w:abstractNumId w:val="22"/>
  </w:num>
  <w:num w:numId="40">
    <w:abstractNumId w:val="7"/>
  </w:num>
  <w:num w:numId="41">
    <w:abstractNumId w:val="30"/>
  </w:num>
  <w:num w:numId="42">
    <w:abstractNumId w:val="27"/>
  </w:num>
  <w:num w:numId="43">
    <w:abstractNumId w:val="41"/>
  </w:num>
  <w:num w:numId="44">
    <w:abstractNumId w:val="4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BA"/>
    <w:rsid w:val="000356BE"/>
    <w:rsid w:val="000D34EC"/>
    <w:rsid w:val="000E0657"/>
    <w:rsid w:val="001205E2"/>
    <w:rsid w:val="001E4FAB"/>
    <w:rsid w:val="001F7973"/>
    <w:rsid w:val="00235199"/>
    <w:rsid w:val="002518BA"/>
    <w:rsid w:val="002715BF"/>
    <w:rsid w:val="002874D4"/>
    <w:rsid w:val="002E4DC0"/>
    <w:rsid w:val="00317387"/>
    <w:rsid w:val="00350659"/>
    <w:rsid w:val="003C659D"/>
    <w:rsid w:val="003F1534"/>
    <w:rsid w:val="00417C8C"/>
    <w:rsid w:val="0042740E"/>
    <w:rsid w:val="00471213"/>
    <w:rsid w:val="004718D3"/>
    <w:rsid w:val="00504B0A"/>
    <w:rsid w:val="0052217B"/>
    <w:rsid w:val="005C03BE"/>
    <w:rsid w:val="00613B90"/>
    <w:rsid w:val="00662413"/>
    <w:rsid w:val="00695A1E"/>
    <w:rsid w:val="00700D0A"/>
    <w:rsid w:val="007061B8"/>
    <w:rsid w:val="00707A2B"/>
    <w:rsid w:val="007A2144"/>
    <w:rsid w:val="007D37DE"/>
    <w:rsid w:val="007F3982"/>
    <w:rsid w:val="00834479"/>
    <w:rsid w:val="008A1591"/>
    <w:rsid w:val="008A4F4B"/>
    <w:rsid w:val="008F0525"/>
    <w:rsid w:val="00953A6F"/>
    <w:rsid w:val="00965600"/>
    <w:rsid w:val="009B23A2"/>
    <w:rsid w:val="00A834EB"/>
    <w:rsid w:val="00A87CE8"/>
    <w:rsid w:val="00AC095F"/>
    <w:rsid w:val="00AC4AD7"/>
    <w:rsid w:val="00AE0F3D"/>
    <w:rsid w:val="00B61437"/>
    <w:rsid w:val="00C001B2"/>
    <w:rsid w:val="00C06814"/>
    <w:rsid w:val="00C53627"/>
    <w:rsid w:val="00D72849"/>
    <w:rsid w:val="00D8333C"/>
    <w:rsid w:val="00D86B96"/>
    <w:rsid w:val="00D871FF"/>
    <w:rsid w:val="00D9276C"/>
    <w:rsid w:val="00DB329A"/>
    <w:rsid w:val="00DB3B9D"/>
    <w:rsid w:val="00DE2969"/>
    <w:rsid w:val="00DF556C"/>
    <w:rsid w:val="00E57F39"/>
    <w:rsid w:val="00EC095F"/>
    <w:rsid w:val="00F4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18BA"/>
    <w:pPr>
      <w:keepNext/>
      <w:spacing w:before="120" w:after="120"/>
      <w:outlineLvl w:val="2"/>
    </w:pPr>
    <w:rPr>
      <w:rFonts w:ascii="Antique Olive" w:hAnsi="Antique Olive" w:cs="Antique Olive"/>
      <w:b/>
      <w:bCs/>
      <w:cap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5F"/>
    <w:pPr>
      <w:ind w:left="720"/>
      <w:contextualSpacing/>
    </w:pPr>
  </w:style>
  <w:style w:type="numbering" w:customStyle="1" w:styleId="GCC">
    <w:name w:val="GCC"/>
    <w:uiPriority w:val="99"/>
    <w:rsid w:val="000D34EC"/>
    <w:pPr>
      <w:numPr>
        <w:numId w:val="26"/>
      </w:numPr>
    </w:pPr>
  </w:style>
  <w:style w:type="paragraph" w:styleId="ListNumber">
    <w:name w:val="List Number"/>
    <w:basedOn w:val="Normal"/>
    <w:uiPriority w:val="99"/>
    <w:rsid w:val="000D34EC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rsid w:val="000D34EC"/>
    <w:pPr>
      <w:numPr>
        <w:ilvl w:val="1"/>
        <w:numId w:val="37"/>
      </w:numPr>
      <w:contextualSpacing/>
    </w:pPr>
  </w:style>
  <w:style w:type="paragraph" w:styleId="ListNumber3">
    <w:name w:val="List Number 3"/>
    <w:basedOn w:val="Normal"/>
    <w:uiPriority w:val="99"/>
    <w:rsid w:val="000D34EC"/>
    <w:pPr>
      <w:numPr>
        <w:ilvl w:val="2"/>
        <w:numId w:val="37"/>
      </w:numPr>
      <w:contextualSpacing/>
    </w:pPr>
  </w:style>
  <w:style w:type="paragraph" w:styleId="ListNumber4">
    <w:name w:val="List Number 4"/>
    <w:basedOn w:val="Normal"/>
    <w:uiPriority w:val="99"/>
    <w:rsid w:val="000D34EC"/>
    <w:pPr>
      <w:numPr>
        <w:ilvl w:val="3"/>
        <w:numId w:val="3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2518BA"/>
    <w:rPr>
      <w:rFonts w:ascii="Antique Olive" w:eastAsia="SimSun" w:hAnsi="Antique Olive" w:cs="Antique Olive"/>
      <w:b/>
      <w:bCs/>
      <w:caps/>
    </w:rPr>
  </w:style>
  <w:style w:type="paragraph" w:styleId="Header">
    <w:name w:val="header"/>
    <w:basedOn w:val="Normal"/>
    <w:link w:val="HeaderChar"/>
    <w:uiPriority w:val="99"/>
    <w:rsid w:val="002518BA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18BA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NoSpacing">
    <w:name w:val="No Spacing"/>
    <w:uiPriority w:val="1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2518B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5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18BA"/>
    <w:pPr>
      <w:keepNext/>
      <w:spacing w:before="120" w:after="120"/>
      <w:outlineLvl w:val="2"/>
    </w:pPr>
    <w:rPr>
      <w:rFonts w:ascii="Antique Olive" w:hAnsi="Antique Olive" w:cs="Antique Olive"/>
      <w:b/>
      <w:bCs/>
      <w:cap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5F"/>
    <w:pPr>
      <w:ind w:left="720"/>
      <w:contextualSpacing/>
    </w:pPr>
  </w:style>
  <w:style w:type="numbering" w:customStyle="1" w:styleId="GCC">
    <w:name w:val="GCC"/>
    <w:uiPriority w:val="99"/>
    <w:rsid w:val="000D34EC"/>
    <w:pPr>
      <w:numPr>
        <w:numId w:val="26"/>
      </w:numPr>
    </w:pPr>
  </w:style>
  <w:style w:type="paragraph" w:styleId="ListNumber">
    <w:name w:val="List Number"/>
    <w:basedOn w:val="Normal"/>
    <w:uiPriority w:val="99"/>
    <w:rsid w:val="000D34EC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rsid w:val="000D34EC"/>
    <w:pPr>
      <w:numPr>
        <w:ilvl w:val="1"/>
        <w:numId w:val="37"/>
      </w:numPr>
      <w:contextualSpacing/>
    </w:pPr>
  </w:style>
  <w:style w:type="paragraph" w:styleId="ListNumber3">
    <w:name w:val="List Number 3"/>
    <w:basedOn w:val="Normal"/>
    <w:uiPriority w:val="99"/>
    <w:rsid w:val="000D34EC"/>
    <w:pPr>
      <w:numPr>
        <w:ilvl w:val="2"/>
        <w:numId w:val="37"/>
      </w:numPr>
      <w:contextualSpacing/>
    </w:pPr>
  </w:style>
  <w:style w:type="paragraph" w:styleId="ListNumber4">
    <w:name w:val="List Number 4"/>
    <w:basedOn w:val="Normal"/>
    <w:uiPriority w:val="99"/>
    <w:rsid w:val="000D34EC"/>
    <w:pPr>
      <w:numPr>
        <w:ilvl w:val="3"/>
        <w:numId w:val="3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2518BA"/>
    <w:rPr>
      <w:rFonts w:ascii="Antique Olive" w:eastAsia="SimSun" w:hAnsi="Antique Olive" w:cs="Antique Olive"/>
      <w:b/>
      <w:bCs/>
      <w:caps/>
    </w:rPr>
  </w:style>
  <w:style w:type="paragraph" w:styleId="Header">
    <w:name w:val="header"/>
    <w:basedOn w:val="Normal"/>
    <w:link w:val="HeaderChar"/>
    <w:uiPriority w:val="99"/>
    <w:rsid w:val="002518BA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518BA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NoSpacing">
    <w:name w:val="No Spacing"/>
    <w:uiPriority w:val="1"/>
    <w:qFormat/>
    <w:rsid w:val="002518BA"/>
    <w:pPr>
      <w:spacing w:after="0" w:line="240" w:lineRule="auto"/>
    </w:pPr>
    <w:rPr>
      <w:rFonts w:eastAsia="SimSu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2518B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35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tes.google.com/site/interlibraryloansnsw/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93D48-A422-4CE6-B908-F10A079D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Gosford City Council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hamls</dc:creator>
  <cp:lastModifiedBy>Brendan Scott</cp:lastModifiedBy>
  <cp:revision>2</cp:revision>
  <dcterms:created xsi:type="dcterms:W3CDTF">2016-05-03T00:03:00Z</dcterms:created>
  <dcterms:modified xsi:type="dcterms:W3CDTF">2016-05-03T00:03:00Z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