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C8" w:rsidRPr="000805CF" w:rsidRDefault="00060AC8" w:rsidP="00060AC8">
      <w:pPr>
        <w:adjustRightInd w:val="0"/>
        <w:jc w:val="center"/>
        <w:rPr>
          <w:rFonts w:ascii="Calibri" w:hAnsi="Calibri" w:cs="Calibri"/>
          <w:b/>
          <w:bCs/>
          <w:sz w:val="32"/>
          <w:szCs w:val="32"/>
          <w:lang w:val="en-US" w:eastAsia="zh-CN"/>
        </w:rPr>
      </w:pPr>
      <w:r w:rsidRPr="000805CF">
        <w:rPr>
          <w:rFonts w:ascii="Calibri" w:hAnsi="Calibri" w:cs="Calibri"/>
          <w:b/>
          <w:bCs/>
          <w:sz w:val="32"/>
          <w:szCs w:val="32"/>
          <w:lang w:val="en-US" w:eastAsia="zh-CN"/>
        </w:rPr>
        <w:t>NSW PUBLIC LIBRARIES – METROPOLITAN DOCUMENT DELIVERY SUB COMMITTEE GROUP</w:t>
      </w:r>
    </w:p>
    <w:p w:rsidR="00060AC8" w:rsidRPr="000805CF" w:rsidRDefault="00060AC8" w:rsidP="00060AC8">
      <w:pPr>
        <w:adjustRightInd w:val="0"/>
        <w:jc w:val="center"/>
        <w:rPr>
          <w:rFonts w:ascii="Calibri" w:hAnsi="Calibri" w:cs="Calibri"/>
          <w:b/>
          <w:bCs/>
          <w:sz w:val="32"/>
          <w:szCs w:val="32"/>
          <w:lang w:val="en-US" w:eastAsia="zh-CN"/>
        </w:rPr>
      </w:pPr>
      <w:r w:rsidRPr="000805CF">
        <w:rPr>
          <w:rFonts w:ascii="Calibri" w:hAnsi="Calibri" w:cs="Calibri"/>
          <w:b/>
          <w:bCs/>
          <w:sz w:val="32"/>
          <w:szCs w:val="32"/>
          <w:lang w:val="en-US" w:eastAsia="zh-CN"/>
        </w:rPr>
        <w:t xml:space="preserve">Meeting Minutes </w:t>
      </w:r>
    </w:p>
    <w:p w:rsidR="00060AC8" w:rsidRPr="000805CF" w:rsidRDefault="00060AC8" w:rsidP="00060AC8">
      <w:pPr>
        <w:ind w:left="2268" w:hanging="3180"/>
        <w:jc w:val="both"/>
        <w:rPr>
          <w:rFonts w:ascii="Times New Roman" w:hAnsi="Times New Roman" w:cs="Times New Roman"/>
          <w:b/>
          <w:bCs/>
        </w:rPr>
      </w:pPr>
    </w:p>
    <w:p w:rsidR="00060AC8" w:rsidRPr="000805CF" w:rsidRDefault="00060AC8" w:rsidP="00060AC8">
      <w:pPr>
        <w:ind w:left="2268" w:hanging="3180"/>
        <w:jc w:val="both"/>
        <w:rPr>
          <w:rFonts w:ascii="Times New Roman" w:hAnsi="Times New Roman" w:cs="Times New Roman"/>
          <w:b/>
          <w:bCs/>
        </w:rPr>
      </w:pPr>
      <w:r w:rsidRPr="000805CF">
        <w:rPr>
          <w:rFonts w:ascii="Times New Roman" w:hAnsi="Times New Roman" w:cs="Times New Roman"/>
          <w:b/>
          <w:bCs/>
        </w:rPr>
        <w:tab/>
      </w:r>
    </w:p>
    <w:p w:rsidR="00060AC8" w:rsidRPr="000805CF" w:rsidRDefault="00060AC8" w:rsidP="00890B34">
      <w:pPr>
        <w:jc w:val="center"/>
        <w:rPr>
          <w:b/>
          <w:bCs/>
        </w:rPr>
      </w:pPr>
      <w:r w:rsidRPr="000805CF">
        <w:rPr>
          <w:b/>
          <w:bCs/>
        </w:rPr>
        <w:t xml:space="preserve">DATE: </w:t>
      </w:r>
      <w:r w:rsidR="008F0D63" w:rsidRPr="000805CF">
        <w:rPr>
          <w:b/>
          <w:bCs/>
        </w:rPr>
        <w:t xml:space="preserve">Monday </w:t>
      </w:r>
      <w:r w:rsidR="000805CF" w:rsidRPr="000805CF">
        <w:rPr>
          <w:b/>
          <w:bCs/>
        </w:rPr>
        <w:t>2 December</w:t>
      </w:r>
      <w:r w:rsidRPr="000805CF">
        <w:rPr>
          <w:b/>
          <w:bCs/>
        </w:rPr>
        <w:t xml:space="preserve"> 201</w:t>
      </w:r>
      <w:r w:rsidR="003D3B24" w:rsidRPr="000805CF">
        <w:rPr>
          <w:b/>
          <w:bCs/>
        </w:rPr>
        <w:t>3</w:t>
      </w:r>
    </w:p>
    <w:p w:rsidR="000805CF" w:rsidRPr="000805CF" w:rsidRDefault="00060AC8" w:rsidP="00890B34">
      <w:pPr>
        <w:jc w:val="center"/>
        <w:rPr>
          <w:b/>
          <w:bCs/>
        </w:rPr>
      </w:pPr>
      <w:r w:rsidRPr="000805CF">
        <w:rPr>
          <w:b/>
          <w:bCs/>
        </w:rPr>
        <w:t xml:space="preserve">VENUE: </w:t>
      </w:r>
      <w:proofErr w:type="spellStart"/>
      <w:r w:rsidR="000805CF" w:rsidRPr="000805CF">
        <w:rPr>
          <w:b/>
          <w:bCs/>
        </w:rPr>
        <w:t>Dharug</w:t>
      </w:r>
      <w:proofErr w:type="spellEnd"/>
      <w:r w:rsidR="000805CF" w:rsidRPr="000805CF">
        <w:rPr>
          <w:b/>
          <w:bCs/>
        </w:rPr>
        <w:t xml:space="preserve"> Room</w:t>
      </w:r>
      <w:r w:rsidR="003D3B24" w:rsidRPr="000805CF">
        <w:rPr>
          <w:b/>
          <w:bCs/>
        </w:rPr>
        <w:t xml:space="preserve">, </w:t>
      </w:r>
      <w:r w:rsidR="000805CF" w:rsidRPr="000805CF">
        <w:rPr>
          <w:b/>
          <w:bCs/>
        </w:rPr>
        <w:t>Parramatta</w:t>
      </w:r>
      <w:r w:rsidR="00E265AD" w:rsidRPr="000805CF">
        <w:rPr>
          <w:b/>
          <w:bCs/>
        </w:rPr>
        <w:t xml:space="preserve"> L</w:t>
      </w:r>
      <w:r w:rsidR="002C4BB8" w:rsidRPr="000805CF">
        <w:rPr>
          <w:b/>
          <w:bCs/>
        </w:rPr>
        <w:t>ibrary</w:t>
      </w:r>
      <w:r w:rsidR="00E265AD" w:rsidRPr="000805CF">
        <w:rPr>
          <w:b/>
          <w:bCs/>
        </w:rPr>
        <w:t xml:space="preserve"> </w:t>
      </w:r>
    </w:p>
    <w:p w:rsidR="000805CF" w:rsidRPr="000805CF" w:rsidRDefault="000805CF" w:rsidP="00890B34">
      <w:pPr>
        <w:jc w:val="center"/>
        <w:rPr>
          <w:b/>
          <w:bCs/>
        </w:rPr>
      </w:pPr>
    </w:p>
    <w:p w:rsidR="00060AC8" w:rsidRPr="000805CF" w:rsidRDefault="00060AC8" w:rsidP="00890B34">
      <w:pPr>
        <w:jc w:val="center"/>
        <w:rPr>
          <w:b/>
          <w:bCs/>
        </w:rPr>
      </w:pPr>
      <w:r w:rsidRPr="000805CF">
        <w:rPr>
          <w:b/>
          <w:bCs/>
        </w:rPr>
        <w:t>PRESENT:</w:t>
      </w:r>
    </w:p>
    <w:p w:rsidR="00CB173E" w:rsidRPr="000805CF" w:rsidRDefault="00CB173E" w:rsidP="00060AC8">
      <w:pPr>
        <w:ind w:left="2268" w:hanging="3180"/>
        <w:jc w:val="center"/>
        <w:rPr>
          <w:rFonts w:ascii="Times New Roman" w:hAnsi="Times New Roman" w:cs="Times New Roman"/>
          <w:b/>
          <w:bCs/>
          <w:color w:val="FF0000"/>
        </w:rPr>
      </w:pPr>
    </w:p>
    <w:p w:rsidR="00636AF1" w:rsidRPr="000805CF" w:rsidRDefault="00636AF1" w:rsidP="006D06B2">
      <w:pPr>
        <w:rPr>
          <w:color w:val="FF0000"/>
          <w:sz w:val="22"/>
          <w:szCs w:val="22"/>
          <w:lang w:val="en-US" w:eastAsia="en-US"/>
        </w:rPr>
      </w:pPr>
    </w:p>
    <w:p w:rsidR="00636AF1" w:rsidRPr="000805CF" w:rsidRDefault="00636AF1" w:rsidP="006D06B2">
      <w:pPr>
        <w:rPr>
          <w:color w:val="FF0000"/>
          <w:sz w:val="22"/>
          <w:szCs w:val="22"/>
          <w:lang w:val="en-US" w:eastAsia="en-US"/>
        </w:rPr>
      </w:pPr>
    </w:p>
    <w:p w:rsidR="009B5101" w:rsidRDefault="009B5101" w:rsidP="006D06B2">
      <w:pPr>
        <w:rPr>
          <w:sz w:val="22"/>
          <w:szCs w:val="22"/>
          <w:lang w:val="en-US" w:eastAsia="en-US"/>
        </w:rPr>
      </w:pPr>
      <w:proofErr w:type="spellStart"/>
      <w:r>
        <w:rPr>
          <w:sz w:val="22"/>
          <w:szCs w:val="22"/>
          <w:lang w:val="en-US" w:eastAsia="en-US"/>
        </w:rPr>
        <w:t>Ania</w:t>
      </w:r>
      <w:proofErr w:type="spellEnd"/>
      <w:r w:rsidR="00D14D95">
        <w:rPr>
          <w:sz w:val="22"/>
          <w:szCs w:val="22"/>
          <w:lang w:val="en-US" w:eastAsia="en-US"/>
        </w:rPr>
        <w:t xml:space="preserve"> </w:t>
      </w:r>
      <w:proofErr w:type="spellStart"/>
      <w:r w:rsidR="00D14D95" w:rsidRPr="00A559DA">
        <w:rPr>
          <w:sz w:val="22"/>
          <w:szCs w:val="22"/>
        </w:rPr>
        <w:t>Milczarcyk</w:t>
      </w:r>
      <w:proofErr w:type="spellEnd"/>
      <w:r>
        <w:rPr>
          <w:sz w:val="22"/>
          <w:szCs w:val="22"/>
          <w:lang w:val="en-US" w:eastAsia="en-US"/>
        </w:rPr>
        <w:tab/>
      </w:r>
      <w:r>
        <w:rPr>
          <w:sz w:val="22"/>
          <w:szCs w:val="22"/>
          <w:lang w:val="en-US" w:eastAsia="en-US"/>
        </w:rPr>
        <w:tab/>
      </w:r>
      <w:proofErr w:type="spellStart"/>
      <w:r>
        <w:rPr>
          <w:sz w:val="22"/>
          <w:szCs w:val="22"/>
          <w:lang w:val="en-US" w:eastAsia="en-US"/>
        </w:rPr>
        <w:t>Campbelltown</w:t>
      </w:r>
      <w:proofErr w:type="spellEnd"/>
    </w:p>
    <w:p w:rsidR="00B21CD8" w:rsidRDefault="00B21CD8" w:rsidP="006D06B2">
      <w:pPr>
        <w:rPr>
          <w:sz w:val="22"/>
          <w:szCs w:val="22"/>
          <w:lang w:val="en-US" w:eastAsia="en-US"/>
        </w:rPr>
      </w:pPr>
      <w:r>
        <w:rPr>
          <w:sz w:val="22"/>
          <w:szCs w:val="22"/>
          <w:lang w:val="en-US" w:eastAsia="en-US"/>
        </w:rPr>
        <w:t>Anita</w:t>
      </w:r>
      <w:r w:rsidR="00F5157B">
        <w:rPr>
          <w:sz w:val="22"/>
          <w:szCs w:val="22"/>
          <w:lang w:val="en-US" w:eastAsia="en-US"/>
        </w:rPr>
        <w:t xml:space="preserve"> Smith</w:t>
      </w:r>
      <w:r>
        <w:rPr>
          <w:sz w:val="22"/>
          <w:szCs w:val="22"/>
          <w:lang w:val="en-US" w:eastAsia="en-US"/>
        </w:rPr>
        <w:tab/>
      </w:r>
      <w:r>
        <w:rPr>
          <w:sz w:val="22"/>
          <w:szCs w:val="22"/>
          <w:lang w:val="en-US" w:eastAsia="en-US"/>
        </w:rPr>
        <w:tab/>
      </w:r>
      <w:r>
        <w:rPr>
          <w:sz w:val="22"/>
          <w:szCs w:val="22"/>
          <w:lang w:val="en-US" w:eastAsia="en-US"/>
        </w:rPr>
        <w:tab/>
        <w:t>Lake Macquarie</w:t>
      </w:r>
    </w:p>
    <w:p w:rsidR="0022654C" w:rsidRPr="000805CF" w:rsidRDefault="0022654C" w:rsidP="006D06B2">
      <w:pPr>
        <w:rPr>
          <w:sz w:val="22"/>
          <w:szCs w:val="22"/>
          <w:lang w:val="en-US" w:eastAsia="en-US"/>
        </w:rPr>
      </w:pPr>
      <w:r w:rsidRPr="000805CF">
        <w:rPr>
          <w:sz w:val="22"/>
          <w:szCs w:val="22"/>
          <w:lang w:val="en-US" w:eastAsia="en-US"/>
        </w:rPr>
        <w:t>Ann Santangelo</w:t>
      </w:r>
      <w:r w:rsidRPr="000805CF">
        <w:rPr>
          <w:sz w:val="22"/>
          <w:szCs w:val="22"/>
          <w:lang w:val="en-US" w:eastAsia="en-US"/>
        </w:rPr>
        <w:tab/>
      </w:r>
      <w:r w:rsidRPr="000805CF">
        <w:rPr>
          <w:sz w:val="22"/>
          <w:szCs w:val="22"/>
          <w:lang w:val="en-US" w:eastAsia="en-US"/>
        </w:rPr>
        <w:tab/>
        <w:t>Camden</w:t>
      </w:r>
    </w:p>
    <w:p w:rsidR="000805CF" w:rsidRPr="000805CF" w:rsidRDefault="000805CF" w:rsidP="006D06B2">
      <w:pPr>
        <w:rPr>
          <w:sz w:val="22"/>
          <w:szCs w:val="22"/>
          <w:lang w:val="en-US" w:eastAsia="en-US"/>
        </w:rPr>
      </w:pPr>
      <w:r w:rsidRPr="000805CF">
        <w:rPr>
          <w:sz w:val="22"/>
          <w:szCs w:val="22"/>
          <w:lang w:val="en-US" w:eastAsia="en-US"/>
        </w:rPr>
        <w:t xml:space="preserve">Annette </w:t>
      </w:r>
      <w:proofErr w:type="spellStart"/>
      <w:r w:rsidRPr="000805CF">
        <w:rPr>
          <w:sz w:val="22"/>
          <w:szCs w:val="22"/>
          <w:lang w:val="en-US" w:eastAsia="en-US"/>
        </w:rPr>
        <w:t>Maksum</w:t>
      </w:r>
      <w:proofErr w:type="spellEnd"/>
      <w:r w:rsidRPr="000805CF">
        <w:rPr>
          <w:sz w:val="22"/>
          <w:szCs w:val="22"/>
          <w:lang w:val="en-US" w:eastAsia="en-US"/>
        </w:rPr>
        <w:tab/>
      </w:r>
      <w:r w:rsidRPr="000805CF">
        <w:rPr>
          <w:sz w:val="22"/>
          <w:szCs w:val="22"/>
          <w:lang w:val="en-US" w:eastAsia="en-US"/>
        </w:rPr>
        <w:tab/>
      </w:r>
      <w:proofErr w:type="spellStart"/>
      <w:r w:rsidRPr="000805CF">
        <w:rPr>
          <w:sz w:val="22"/>
          <w:szCs w:val="22"/>
          <w:lang w:val="en-US" w:eastAsia="en-US"/>
        </w:rPr>
        <w:t>Blacktown</w:t>
      </w:r>
      <w:proofErr w:type="spellEnd"/>
    </w:p>
    <w:p w:rsidR="000805CF" w:rsidRPr="000805CF" w:rsidRDefault="000805CF" w:rsidP="000805CF">
      <w:pPr>
        <w:rPr>
          <w:sz w:val="22"/>
          <w:szCs w:val="22"/>
          <w:lang w:val="en-US" w:eastAsia="en-US"/>
        </w:rPr>
      </w:pPr>
      <w:r w:rsidRPr="000805CF">
        <w:rPr>
          <w:sz w:val="22"/>
          <w:szCs w:val="22"/>
          <w:lang w:val="en-US" w:eastAsia="en-US"/>
        </w:rPr>
        <w:t xml:space="preserve">Chandra </w:t>
      </w:r>
      <w:proofErr w:type="spellStart"/>
      <w:r w:rsidRPr="000805CF">
        <w:rPr>
          <w:sz w:val="22"/>
          <w:szCs w:val="22"/>
          <w:lang w:val="en-US" w:eastAsia="en-US"/>
        </w:rPr>
        <w:t>Jillings</w:t>
      </w:r>
      <w:proofErr w:type="spellEnd"/>
      <w:r w:rsidRPr="000805CF">
        <w:rPr>
          <w:sz w:val="22"/>
          <w:szCs w:val="22"/>
          <w:lang w:val="en-US" w:eastAsia="en-US"/>
        </w:rPr>
        <w:t xml:space="preserve"> </w:t>
      </w:r>
      <w:r w:rsidRPr="000805CF">
        <w:rPr>
          <w:sz w:val="22"/>
          <w:szCs w:val="22"/>
          <w:lang w:val="en-US" w:eastAsia="en-US"/>
        </w:rPr>
        <w:tab/>
      </w:r>
      <w:r w:rsidRPr="000805CF">
        <w:rPr>
          <w:sz w:val="22"/>
          <w:szCs w:val="22"/>
          <w:lang w:val="en-US" w:eastAsia="en-US"/>
        </w:rPr>
        <w:tab/>
      </w:r>
      <w:proofErr w:type="spellStart"/>
      <w:r w:rsidRPr="000805CF">
        <w:rPr>
          <w:sz w:val="22"/>
          <w:szCs w:val="22"/>
          <w:lang w:val="en-US" w:eastAsia="en-US"/>
        </w:rPr>
        <w:t>Ashfield</w:t>
      </w:r>
      <w:proofErr w:type="spellEnd"/>
    </w:p>
    <w:p w:rsidR="000805CF" w:rsidRPr="000805CF" w:rsidRDefault="000805CF" w:rsidP="000805CF">
      <w:pPr>
        <w:rPr>
          <w:sz w:val="22"/>
          <w:szCs w:val="22"/>
          <w:lang w:val="en-US" w:eastAsia="en-US"/>
        </w:rPr>
      </w:pPr>
      <w:r w:rsidRPr="000805CF">
        <w:rPr>
          <w:sz w:val="22"/>
          <w:szCs w:val="22"/>
          <w:lang w:val="en-US" w:eastAsia="en-US"/>
        </w:rPr>
        <w:t xml:space="preserve">Deborah Malcolm </w:t>
      </w:r>
      <w:r w:rsidRPr="000805CF">
        <w:rPr>
          <w:sz w:val="22"/>
          <w:szCs w:val="22"/>
          <w:lang w:val="en-US" w:eastAsia="en-US"/>
        </w:rPr>
        <w:tab/>
      </w:r>
      <w:r w:rsidRPr="000805CF">
        <w:rPr>
          <w:sz w:val="22"/>
          <w:szCs w:val="22"/>
          <w:lang w:val="en-US" w:eastAsia="en-US"/>
        </w:rPr>
        <w:tab/>
        <w:t>Stanton</w:t>
      </w:r>
    </w:p>
    <w:p w:rsidR="004940AF" w:rsidRPr="000805CF" w:rsidRDefault="004940AF" w:rsidP="006D06B2">
      <w:pPr>
        <w:rPr>
          <w:sz w:val="22"/>
          <w:szCs w:val="22"/>
          <w:lang w:val="en-US" w:eastAsia="en-US"/>
        </w:rPr>
      </w:pPr>
      <w:r w:rsidRPr="000805CF">
        <w:rPr>
          <w:sz w:val="22"/>
          <w:szCs w:val="22"/>
          <w:lang w:val="en-US" w:eastAsia="en-US"/>
        </w:rPr>
        <w:t>Diane Parkin</w:t>
      </w:r>
      <w:r w:rsidRPr="000805CF">
        <w:rPr>
          <w:sz w:val="22"/>
          <w:szCs w:val="22"/>
          <w:lang w:val="en-US" w:eastAsia="en-US"/>
        </w:rPr>
        <w:tab/>
      </w:r>
      <w:r w:rsidRPr="000805CF">
        <w:rPr>
          <w:sz w:val="22"/>
          <w:szCs w:val="22"/>
          <w:lang w:val="en-US" w:eastAsia="en-US"/>
        </w:rPr>
        <w:tab/>
      </w:r>
      <w:r w:rsidRPr="000805CF">
        <w:rPr>
          <w:sz w:val="22"/>
          <w:szCs w:val="22"/>
          <w:lang w:val="en-US" w:eastAsia="en-US"/>
        </w:rPr>
        <w:tab/>
        <w:t>Hornsby</w:t>
      </w:r>
    </w:p>
    <w:p w:rsidR="006D06B2" w:rsidRPr="000805CF" w:rsidRDefault="006D06B2" w:rsidP="006D06B2">
      <w:pPr>
        <w:rPr>
          <w:sz w:val="22"/>
          <w:szCs w:val="22"/>
          <w:lang w:val="en-US" w:eastAsia="en-US"/>
        </w:rPr>
      </w:pPr>
      <w:r w:rsidRPr="000805CF">
        <w:rPr>
          <w:sz w:val="22"/>
          <w:szCs w:val="22"/>
          <w:lang w:val="en-US" w:eastAsia="en-US"/>
        </w:rPr>
        <w:t>Garret Jackson</w:t>
      </w:r>
      <w:r w:rsidRPr="000805CF">
        <w:rPr>
          <w:sz w:val="22"/>
          <w:szCs w:val="22"/>
          <w:lang w:val="en-US" w:eastAsia="en-US"/>
        </w:rPr>
        <w:tab/>
      </w:r>
      <w:r w:rsidRPr="000805CF">
        <w:rPr>
          <w:sz w:val="22"/>
          <w:szCs w:val="22"/>
          <w:lang w:val="en-US" w:eastAsia="en-US"/>
        </w:rPr>
        <w:tab/>
      </w:r>
      <w:proofErr w:type="spellStart"/>
      <w:r w:rsidRPr="000805CF">
        <w:rPr>
          <w:sz w:val="22"/>
          <w:szCs w:val="22"/>
          <w:lang w:val="en-US" w:eastAsia="en-US"/>
        </w:rPr>
        <w:t>Hurstville</w:t>
      </w:r>
      <w:proofErr w:type="spellEnd"/>
    </w:p>
    <w:p w:rsidR="000144E0" w:rsidRPr="000805CF" w:rsidRDefault="000144E0" w:rsidP="000144E0">
      <w:pPr>
        <w:rPr>
          <w:sz w:val="22"/>
          <w:szCs w:val="22"/>
        </w:rPr>
      </w:pPr>
      <w:proofErr w:type="spellStart"/>
      <w:r w:rsidRPr="000805CF">
        <w:rPr>
          <w:sz w:val="22"/>
          <w:szCs w:val="22"/>
        </w:rPr>
        <w:t>Huong</w:t>
      </w:r>
      <w:proofErr w:type="spellEnd"/>
      <w:r w:rsidRPr="000805CF">
        <w:rPr>
          <w:sz w:val="22"/>
          <w:szCs w:val="22"/>
        </w:rPr>
        <w:t xml:space="preserve"> Tran</w:t>
      </w:r>
      <w:r w:rsidRPr="000805CF">
        <w:rPr>
          <w:sz w:val="22"/>
          <w:szCs w:val="22"/>
        </w:rPr>
        <w:tab/>
      </w:r>
      <w:r w:rsidRPr="000805CF">
        <w:rPr>
          <w:sz w:val="22"/>
          <w:szCs w:val="22"/>
        </w:rPr>
        <w:tab/>
      </w:r>
      <w:r w:rsidRPr="000805CF">
        <w:rPr>
          <w:sz w:val="22"/>
          <w:szCs w:val="22"/>
        </w:rPr>
        <w:tab/>
        <w:t>Lane Cove</w:t>
      </w:r>
    </w:p>
    <w:p w:rsidR="000805CF" w:rsidRPr="000805CF" w:rsidRDefault="000805CF" w:rsidP="000805CF">
      <w:pPr>
        <w:rPr>
          <w:sz w:val="22"/>
          <w:szCs w:val="22"/>
          <w:lang w:val="en-US" w:eastAsia="en-US"/>
        </w:rPr>
      </w:pPr>
      <w:r w:rsidRPr="000805CF">
        <w:rPr>
          <w:sz w:val="22"/>
          <w:szCs w:val="22"/>
          <w:lang w:val="en-US" w:eastAsia="en-US"/>
        </w:rPr>
        <w:t xml:space="preserve">Jenny Lyttle </w:t>
      </w:r>
      <w:r w:rsidRPr="000805CF">
        <w:rPr>
          <w:sz w:val="22"/>
          <w:szCs w:val="22"/>
          <w:lang w:val="en-US" w:eastAsia="en-US"/>
        </w:rPr>
        <w:tab/>
      </w:r>
      <w:r w:rsidRPr="000805CF">
        <w:rPr>
          <w:sz w:val="22"/>
          <w:szCs w:val="22"/>
          <w:lang w:val="en-US" w:eastAsia="en-US"/>
        </w:rPr>
        <w:tab/>
      </w:r>
      <w:r w:rsidRPr="000805CF">
        <w:rPr>
          <w:sz w:val="22"/>
          <w:szCs w:val="22"/>
          <w:lang w:val="en-US" w:eastAsia="en-US"/>
        </w:rPr>
        <w:tab/>
        <w:t>Parramatta</w:t>
      </w:r>
    </w:p>
    <w:p w:rsidR="00B21CD8" w:rsidRPr="00B21CD8" w:rsidRDefault="00B21CD8" w:rsidP="00861BE5">
      <w:pPr>
        <w:rPr>
          <w:sz w:val="22"/>
          <w:szCs w:val="22"/>
        </w:rPr>
      </w:pPr>
      <w:r w:rsidRPr="00B21CD8">
        <w:rPr>
          <w:sz w:val="22"/>
          <w:szCs w:val="22"/>
        </w:rPr>
        <w:t>Kristine</w:t>
      </w:r>
      <w:r w:rsidR="00B375C9">
        <w:rPr>
          <w:sz w:val="22"/>
          <w:szCs w:val="22"/>
        </w:rPr>
        <w:t xml:space="preserve"> Campos</w:t>
      </w:r>
      <w:r w:rsidRPr="00B21CD8">
        <w:rPr>
          <w:sz w:val="22"/>
          <w:szCs w:val="22"/>
        </w:rPr>
        <w:tab/>
      </w:r>
      <w:r w:rsidRPr="00B21CD8">
        <w:rPr>
          <w:sz w:val="22"/>
          <w:szCs w:val="22"/>
        </w:rPr>
        <w:tab/>
        <w:t>Hawkesbury</w:t>
      </w:r>
    </w:p>
    <w:p w:rsidR="00CB173E" w:rsidRPr="000805CF" w:rsidRDefault="00CB173E" w:rsidP="00CB173E">
      <w:pPr>
        <w:rPr>
          <w:sz w:val="22"/>
          <w:szCs w:val="22"/>
        </w:rPr>
      </w:pPr>
      <w:r w:rsidRPr="000805CF">
        <w:rPr>
          <w:sz w:val="22"/>
          <w:szCs w:val="22"/>
        </w:rPr>
        <w:t>Mark Ross</w:t>
      </w:r>
      <w:r w:rsidRPr="000805CF">
        <w:rPr>
          <w:sz w:val="22"/>
          <w:szCs w:val="22"/>
        </w:rPr>
        <w:tab/>
      </w:r>
      <w:r w:rsidRPr="000805CF">
        <w:rPr>
          <w:sz w:val="22"/>
          <w:szCs w:val="22"/>
        </w:rPr>
        <w:tab/>
      </w:r>
      <w:r w:rsidRPr="000805CF">
        <w:rPr>
          <w:sz w:val="22"/>
          <w:szCs w:val="22"/>
        </w:rPr>
        <w:tab/>
        <w:t>Ryde (Secretary)</w:t>
      </w:r>
    </w:p>
    <w:p w:rsidR="00CB173E" w:rsidRPr="000805CF" w:rsidRDefault="00CB173E" w:rsidP="00CB173E">
      <w:pPr>
        <w:rPr>
          <w:sz w:val="22"/>
          <w:szCs w:val="22"/>
          <w:lang w:val="en-US"/>
        </w:rPr>
      </w:pPr>
      <w:r w:rsidRPr="000805CF">
        <w:rPr>
          <w:sz w:val="22"/>
          <w:szCs w:val="22"/>
          <w:lang w:val="en-US"/>
        </w:rPr>
        <w:t>Mayer Wu</w:t>
      </w:r>
      <w:r w:rsidRPr="000805CF">
        <w:rPr>
          <w:sz w:val="22"/>
          <w:szCs w:val="22"/>
          <w:lang w:val="en-US"/>
        </w:rPr>
        <w:tab/>
      </w:r>
      <w:r w:rsidRPr="000805CF">
        <w:rPr>
          <w:sz w:val="22"/>
          <w:szCs w:val="22"/>
          <w:lang w:val="en-US"/>
        </w:rPr>
        <w:tab/>
      </w:r>
      <w:r w:rsidRPr="000805CF">
        <w:rPr>
          <w:sz w:val="22"/>
          <w:szCs w:val="22"/>
          <w:lang w:val="en-US"/>
        </w:rPr>
        <w:tab/>
        <w:t>Canterbury</w:t>
      </w:r>
    </w:p>
    <w:p w:rsidR="00984849" w:rsidRPr="000805CF" w:rsidRDefault="00984849" w:rsidP="00984849">
      <w:pPr>
        <w:rPr>
          <w:sz w:val="22"/>
          <w:szCs w:val="22"/>
        </w:rPr>
      </w:pPr>
      <w:r w:rsidRPr="000805CF">
        <w:rPr>
          <w:sz w:val="22"/>
          <w:szCs w:val="22"/>
        </w:rPr>
        <w:t xml:space="preserve">Murray Boothman </w:t>
      </w:r>
      <w:r w:rsidRPr="000805CF">
        <w:rPr>
          <w:sz w:val="22"/>
          <w:szCs w:val="22"/>
        </w:rPr>
        <w:tab/>
      </w:r>
      <w:r w:rsidRPr="000805CF">
        <w:rPr>
          <w:sz w:val="22"/>
          <w:szCs w:val="22"/>
        </w:rPr>
        <w:tab/>
        <w:t>Strathfield</w:t>
      </w:r>
    </w:p>
    <w:p w:rsidR="00794984" w:rsidRDefault="00794984" w:rsidP="000805CF">
      <w:pPr>
        <w:rPr>
          <w:sz w:val="22"/>
          <w:szCs w:val="22"/>
          <w:lang w:val="en-US"/>
        </w:rPr>
      </w:pPr>
      <w:proofErr w:type="spellStart"/>
      <w:r>
        <w:rPr>
          <w:sz w:val="22"/>
          <w:szCs w:val="22"/>
          <w:lang w:val="en-US"/>
        </w:rPr>
        <w:t>Ponnary</w:t>
      </w:r>
      <w:proofErr w:type="spellEnd"/>
      <w:r>
        <w:rPr>
          <w:sz w:val="22"/>
          <w:szCs w:val="22"/>
          <w:lang w:val="en-US"/>
        </w:rPr>
        <w:t xml:space="preserve"> </w:t>
      </w:r>
      <w:proofErr w:type="spellStart"/>
      <w:r>
        <w:rPr>
          <w:sz w:val="22"/>
          <w:szCs w:val="22"/>
          <w:lang w:val="en-US"/>
        </w:rPr>
        <w:t>Toch</w:t>
      </w:r>
      <w:proofErr w:type="spellEnd"/>
      <w:r>
        <w:rPr>
          <w:sz w:val="22"/>
          <w:szCs w:val="22"/>
          <w:lang w:val="en-US"/>
        </w:rPr>
        <w:tab/>
      </w:r>
      <w:r>
        <w:rPr>
          <w:sz w:val="22"/>
          <w:szCs w:val="22"/>
          <w:lang w:val="en-US"/>
        </w:rPr>
        <w:tab/>
      </w:r>
      <w:r>
        <w:rPr>
          <w:sz w:val="22"/>
          <w:szCs w:val="22"/>
          <w:lang w:val="en-US"/>
        </w:rPr>
        <w:tab/>
      </w:r>
      <w:proofErr w:type="spellStart"/>
      <w:r>
        <w:rPr>
          <w:sz w:val="22"/>
          <w:szCs w:val="22"/>
          <w:lang w:val="en-US"/>
        </w:rPr>
        <w:t>Ashfield</w:t>
      </w:r>
      <w:proofErr w:type="spellEnd"/>
    </w:p>
    <w:p w:rsidR="000805CF" w:rsidRPr="000805CF" w:rsidRDefault="000805CF" w:rsidP="000805CF">
      <w:pPr>
        <w:rPr>
          <w:sz w:val="22"/>
          <w:szCs w:val="22"/>
          <w:lang w:val="en-US"/>
        </w:rPr>
      </w:pPr>
      <w:r w:rsidRPr="000805CF">
        <w:rPr>
          <w:sz w:val="22"/>
          <w:szCs w:val="22"/>
          <w:lang w:val="en-US"/>
        </w:rPr>
        <w:t xml:space="preserve">Rachael Pender </w:t>
      </w:r>
      <w:r w:rsidRPr="000805CF">
        <w:rPr>
          <w:sz w:val="22"/>
          <w:szCs w:val="22"/>
          <w:lang w:val="en-US"/>
        </w:rPr>
        <w:tab/>
      </w:r>
      <w:r w:rsidRPr="000805CF">
        <w:rPr>
          <w:sz w:val="22"/>
          <w:szCs w:val="22"/>
          <w:lang w:val="en-US"/>
        </w:rPr>
        <w:tab/>
        <w:t>Holroyd</w:t>
      </w:r>
    </w:p>
    <w:p w:rsidR="00FB4143" w:rsidRPr="000805CF" w:rsidRDefault="00FB4143" w:rsidP="00FB4143">
      <w:pPr>
        <w:rPr>
          <w:sz w:val="22"/>
          <w:szCs w:val="22"/>
        </w:rPr>
      </w:pPr>
      <w:r w:rsidRPr="000805CF">
        <w:rPr>
          <w:sz w:val="22"/>
          <w:szCs w:val="22"/>
        </w:rPr>
        <w:t>Sally Lee</w:t>
      </w:r>
      <w:r w:rsidRPr="000805CF">
        <w:rPr>
          <w:sz w:val="22"/>
          <w:szCs w:val="22"/>
        </w:rPr>
        <w:tab/>
      </w:r>
      <w:r w:rsidRPr="000805CF">
        <w:rPr>
          <w:sz w:val="22"/>
          <w:szCs w:val="22"/>
        </w:rPr>
        <w:tab/>
      </w:r>
      <w:r w:rsidRPr="000805CF">
        <w:rPr>
          <w:sz w:val="22"/>
          <w:szCs w:val="22"/>
        </w:rPr>
        <w:tab/>
        <w:t>Willoughby</w:t>
      </w:r>
    </w:p>
    <w:p w:rsidR="00CE6FDD" w:rsidRPr="000805CF" w:rsidRDefault="00E140FF" w:rsidP="00CB173E">
      <w:pPr>
        <w:rPr>
          <w:sz w:val="22"/>
          <w:szCs w:val="22"/>
        </w:rPr>
      </w:pPr>
      <w:r>
        <w:rPr>
          <w:sz w:val="22"/>
          <w:szCs w:val="22"/>
        </w:rPr>
        <w:t>Sharlene Louey</w:t>
      </w:r>
      <w:r>
        <w:rPr>
          <w:sz w:val="22"/>
          <w:szCs w:val="22"/>
        </w:rPr>
        <w:tab/>
      </w:r>
      <w:r>
        <w:rPr>
          <w:sz w:val="22"/>
          <w:szCs w:val="22"/>
        </w:rPr>
        <w:tab/>
      </w:r>
      <w:r w:rsidR="00CE6FDD" w:rsidRPr="000805CF">
        <w:rPr>
          <w:sz w:val="22"/>
          <w:szCs w:val="22"/>
        </w:rPr>
        <w:t xml:space="preserve">City </w:t>
      </w:r>
      <w:r>
        <w:rPr>
          <w:sz w:val="22"/>
          <w:szCs w:val="22"/>
        </w:rPr>
        <w:t xml:space="preserve">of Sydney </w:t>
      </w:r>
      <w:r w:rsidR="00CE6FDD" w:rsidRPr="000805CF">
        <w:rPr>
          <w:sz w:val="22"/>
          <w:szCs w:val="22"/>
        </w:rPr>
        <w:t>(Chairperson)</w:t>
      </w:r>
    </w:p>
    <w:p w:rsidR="00CB173E" w:rsidRPr="000805CF" w:rsidRDefault="00CB173E" w:rsidP="00CB173E">
      <w:pPr>
        <w:rPr>
          <w:sz w:val="22"/>
          <w:szCs w:val="22"/>
        </w:rPr>
      </w:pPr>
      <w:proofErr w:type="spellStart"/>
      <w:r w:rsidRPr="000805CF">
        <w:rPr>
          <w:sz w:val="22"/>
          <w:szCs w:val="22"/>
        </w:rPr>
        <w:t>Teresita</w:t>
      </w:r>
      <w:proofErr w:type="spellEnd"/>
      <w:r w:rsidRPr="000805CF">
        <w:rPr>
          <w:sz w:val="22"/>
          <w:szCs w:val="22"/>
        </w:rPr>
        <w:t xml:space="preserve"> Quinones</w:t>
      </w:r>
      <w:r w:rsidRPr="000805CF">
        <w:rPr>
          <w:sz w:val="22"/>
          <w:szCs w:val="22"/>
        </w:rPr>
        <w:tab/>
      </w:r>
      <w:r w:rsidRPr="000805CF">
        <w:rPr>
          <w:sz w:val="22"/>
          <w:szCs w:val="22"/>
        </w:rPr>
        <w:tab/>
        <w:t>Waverley</w:t>
      </w:r>
    </w:p>
    <w:p w:rsidR="00CB173E" w:rsidRPr="000805CF" w:rsidRDefault="00CB173E" w:rsidP="00060AC8">
      <w:pPr>
        <w:ind w:left="2268" w:hanging="3180"/>
        <w:jc w:val="center"/>
        <w:rPr>
          <w:rFonts w:ascii="Times New Roman" w:hAnsi="Times New Roman" w:cs="Times New Roman"/>
          <w:b/>
          <w:bCs/>
          <w:color w:val="FF0000"/>
        </w:rPr>
      </w:pPr>
    </w:p>
    <w:p w:rsidR="005A7DE5" w:rsidRPr="000805CF" w:rsidRDefault="005A7DE5" w:rsidP="005A7DE5">
      <w:pPr>
        <w:jc w:val="both"/>
        <w:rPr>
          <w:color w:val="FF0000"/>
        </w:rPr>
      </w:pPr>
    </w:p>
    <w:tbl>
      <w:tblPr>
        <w:tblW w:w="10260" w:type="dxa"/>
        <w:tblInd w:w="-861" w:type="dxa"/>
        <w:tblLayout w:type="fixed"/>
        <w:tblLook w:val="0000"/>
      </w:tblPr>
      <w:tblGrid>
        <w:gridCol w:w="849"/>
        <w:gridCol w:w="6489"/>
        <w:gridCol w:w="2136"/>
        <w:gridCol w:w="786"/>
      </w:tblGrid>
      <w:tr w:rsidR="000805CF" w:rsidRPr="000805CF" w:rsidTr="00D64DCF">
        <w:tc>
          <w:tcPr>
            <w:tcW w:w="849" w:type="dxa"/>
          </w:tcPr>
          <w:p w:rsidR="005A7DE5" w:rsidRPr="003A52D8" w:rsidRDefault="005A7DE5" w:rsidP="005A7DE5">
            <w:pPr>
              <w:pStyle w:val="Header"/>
              <w:tabs>
                <w:tab w:val="clear" w:pos="4320"/>
                <w:tab w:val="clear" w:pos="8640"/>
              </w:tabs>
              <w:spacing w:before="120"/>
              <w:rPr>
                <w:b/>
                <w:bCs/>
                <w:sz w:val="16"/>
                <w:szCs w:val="16"/>
              </w:rPr>
            </w:pPr>
            <w:r w:rsidRPr="003A52D8">
              <w:rPr>
                <w:b/>
                <w:bCs/>
                <w:sz w:val="16"/>
                <w:szCs w:val="16"/>
              </w:rPr>
              <w:t xml:space="preserve">Agenda Item </w:t>
            </w:r>
          </w:p>
        </w:tc>
        <w:tc>
          <w:tcPr>
            <w:tcW w:w="6489" w:type="dxa"/>
          </w:tcPr>
          <w:p w:rsidR="005A7DE5" w:rsidRPr="003A52D8" w:rsidRDefault="005A7DE5" w:rsidP="005A7DE5">
            <w:pPr>
              <w:pStyle w:val="Header"/>
              <w:tabs>
                <w:tab w:val="clear" w:pos="4320"/>
                <w:tab w:val="clear" w:pos="8640"/>
              </w:tabs>
              <w:spacing w:before="120"/>
              <w:rPr>
                <w:b/>
                <w:bCs/>
              </w:rPr>
            </w:pPr>
            <w:r w:rsidRPr="003A52D8">
              <w:rPr>
                <w:b/>
                <w:bCs/>
              </w:rPr>
              <w:t>Discussion</w:t>
            </w:r>
          </w:p>
        </w:tc>
        <w:tc>
          <w:tcPr>
            <w:tcW w:w="2136" w:type="dxa"/>
            <w:shd w:val="pct5" w:color="000000" w:fill="FFFFFF"/>
          </w:tcPr>
          <w:p w:rsidR="005A7DE5" w:rsidRPr="003A52D8" w:rsidRDefault="005A7DE5" w:rsidP="005A7DE5">
            <w:pPr>
              <w:pStyle w:val="Header"/>
              <w:tabs>
                <w:tab w:val="clear" w:pos="4320"/>
                <w:tab w:val="clear" w:pos="8640"/>
              </w:tabs>
              <w:spacing w:before="120"/>
              <w:jc w:val="center"/>
              <w:rPr>
                <w:b/>
                <w:bCs/>
              </w:rPr>
            </w:pPr>
            <w:r w:rsidRPr="003A52D8">
              <w:rPr>
                <w:b/>
                <w:bCs/>
              </w:rPr>
              <w:t xml:space="preserve">Responsibility/Action </w:t>
            </w:r>
          </w:p>
        </w:tc>
        <w:tc>
          <w:tcPr>
            <w:tcW w:w="786" w:type="dxa"/>
            <w:shd w:val="pct5" w:color="000000" w:fill="FFFFFF"/>
          </w:tcPr>
          <w:p w:rsidR="005A7DE5" w:rsidRPr="003A52D8" w:rsidRDefault="005A7DE5" w:rsidP="005A7DE5">
            <w:pPr>
              <w:pStyle w:val="Header"/>
              <w:tabs>
                <w:tab w:val="clear" w:pos="4320"/>
                <w:tab w:val="clear" w:pos="8640"/>
              </w:tabs>
              <w:spacing w:before="120"/>
              <w:rPr>
                <w:b/>
                <w:bCs/>
              </w:rPr>
            </w:pPr>
            <w:r w:rsidRPr="003A52D8">
              <w:rPr>
                <w:b/>
                <w:bCs/>
              </w:rPr>
              <w:t>Due Date</w:t>
            </w:r>
          </w:p>
        </w:tc>
      </w:tr>
      <w:tr w:rsidR="000805CF" w:rsidRPr="000805CF" w:rsidTr="00D64DCF">
        <w:tc>
          <w:tcPr>
            <w:tcW w:w="849" w:type="dxa"/>
          </w:tcPr>
          <w:p w:rsidR="005A7DE5" w:rsidRPr="000805CF" w:rsidRDefault="005A7DE5" w:rsidP="005A7DE5">
            <w:pPr>
              <w:numPr>
                <w:ilvl w:val="0"/>
                <w:numId w:val="1"/>
              </w:numPr>
              <w:spacing w:before="120" w:after="120"/>
              <w:rPr>
                <w:b/>
                <w:bCs/>
                <w:color w:val="FF0000"/>
              </w:rPr>
            </w:pPr>
          </w:p>
        </w:tc>
        <w:tc>
          <w:tcPr>
            <w:tcW w:w="6489" w:type="dxa"/>
          </w:tcPr>
          <w:p w:rsidR="005A7DE5" w:rsidRPr="003A52D8" w:rsidRDefault="005A7DE5" w:rsidP="005A7DE5">
            <w:pPr>
              <w:pStyle w:val="Heading3"/>
              <w:rPr>
                <w:rFonts w:ascii="Arial" w:hAnsi="Arial" w:cs="Arial"/>
                <w:lang w:val="en-US"/>
              </w:rPr>
            </w:pPr>
            <w:r w:rsidRPr="003A52D8">
              <w:rPr>
                <w:rFonts w:ascii="Arial" w:hAnsi="Arial" w:cs="Arial"/>
                <w:lang w:val="en-US"/>
              </w:rPr>
              <w:t>Apologies</w:t>
            </w:r>
          </w:p>
          <w:p w:rsidR="005249FB" w:rsidRDefault="005249FB" w:rsidP="005249FB">
            <w:pPr>
              <w:ind w:left="720" w:hanging="720"/>
              <w:rPr>
                <w:sz w:val="22"/>
                <w:szCs w:val="22"/>
              </w:rPr>
            </w:pPr>
            <w:r>
              <w:rPr>
                <w:sz w:val="22"/>
                <w:szCs w:val="22"/>
              </w:rPr>
              <w:t>Abby Dawson (State Library NSW)</w:t>
            </w:r>
          </w:p>
          <w:p w:rsidR="003A52D8" w:rsidRPr="003A52D8" w:rsidRDefault="003A52D8" w:rsidP="003A52D8">
            <w:pPr>
              <w:ind w:left="720" w:hanging="720"/>
            </w:pPr>
            <w:r w:rsidRPr="003A52D8">
              <w:rPr>
                <w:sz w:val="22"/>
                <w:szCs w:val="22"/>
              </w:rPr>
              <w:t>Jan Russo (Liverpool)</w:t>
            </w:r>
          </w:p>
          <w:p w:rsidR="003A52D8" w:rsidRPr="003A52D8" w:rsidRDefault="003A52D8" w:rsidP="003A52D8">
            <w:r w:rsidRPr="003A52D8">
              <w:rPr>
                <w:sz w:val="22"/>
                <w:szCs w:val="22"/>
              </w:rPr>
              <w:t>John Hogan (Canada Bay)</w:t>
            </w:r>
          </w:p>
          <w:p w:rsidR="003A52D8" w:rsidRDefault="00D42E4A" w:rsidP="003A52D8">
            <w:r w:rsidRPr="003A52D8">
              <w:rPr>
                <w:sz w:val="22"/>
                <w:szCs w:val="22"/>
              </w:rPr>
              <w:t>Kim Ryan (Wollondilly)</w:t>
            </w:r>
            <w:r w:rsidR="003A52D8" w:rsidRPr="003A52D8">
              <w:rPr>
                <w:sz w:val="22"/>
                <w:szCs w:val="22"/>
              </w:rPr>
              <w:t xml:space="preserve"> </w:t>
            </w:r>
          </w:p>
          <w:p w:rsidR="005249FB" w:rsidRPr="005249FB" w:rsidRDefault="003A52D8" w:rsidP="003A52D8">
            <w:pPr>
              <w:rPr>
                <w:sz w:val="22"/>
                <w:szCs w:val="22"/>
              </w:rPr>
            </w:pPr>
            <w:r w:rsidRPr="003A52D8">
              <w:rPr>
                <w:sz w:val="22"/>
                <w:szCs w:val="22"/>
              </w:rPr>
              <w:t xml:space="preserve">Lyn </w:t>
            </w:r>
            <w:proofErr w:type="spellStart"/>
            <w:r w:rsidRPr="003A52D8">
              <w:rPr>
                <w:sz w:val="22"/>
                <w:szCs w:val="22"/>
              </w:rPr>
              <w:t>Barakat</w:t>
            </w:r>
            <w:proofErr w:type="spellEnd"/>
            <w:r w:rsidRPr="003A52D8">
              <w:rPr>
                <w:sz w:val="22"/>
                <w:szCs w:val="22"/>
              </w:rPr>
              <w:t xml:space="preserve"> (Sutherland)</w:t>
            </w:r>
          </w:p>
          <w:p w:rsidR="008F4B59" w:rsidRPr="003A52D8" w:rsidRDefault="008F4B59" w:rsidP="008F4B59">
            <w:proofErr w:type="spellStart"/>
            <w:r w:rsidRPr="003A52D8">
              <w:rPr>
                <w:sz w:val="22"/>
                <w:szCs w:val="22"/>
              </w:rPr>
              <w:t>Savitri</w:t>
            </w:r>
            <w:proofErr w:type="spellEnd"/>
            <w:r w:rsidRPr="003A52D8">
              <w:rPr>
                <w:sz w:val="22"/>
                <w:szCs w:val="22"/>
              </w:rPr>
              <w:t xml:space="preserve"> Newman (Pittwater)</w:t>
            </w:r>
          </w:p>
          <w:p w:rsidR="00656279" w:rsidRPr="003A52D8" w:rsidRDefault="00656279" w:rsidP="00656279"/>
          <w:p w:rsidR="00622613" w:rsidRPr="003A52D8" w:rsidRDefault="00622613" w:rsidP="00656279">
            <w:pPr>
              <w:rPr>
                <w:lang w:val="en-US" w:eastAsia="en-US"/>
              </w:rPr>
            </w:pPr>
          </w:p>
          <w:p w:rsidR="00CB173E" w:rsidRPr="003A52D8" w:rsidRDefault="00656279" w:rsidP="00656279">
            <w:pPr>
              <w:rPr>
                <w:lang w:val="en-US" w:eastAsia="en-US"/>
              </w:rPr>
            </w:pPr>
            <w:r w:rsidRPr="003A52D8">
              <w:rPr>
                <w:sz w:val="22"/>
                <w:szCs w:val="22"/>
                <w:lang w:val="en-US" w:eastAsia="en-US"/>
              </w:rPr>
              <w:t>Each representative introduced themselves</w:t>
            </w:r>
            <w:r w:rsidR="004B1AC5" w:rsidRPr="003A52D8">
              <w:rPr>
                <w:sz w:val="22"/>
                <w:szCs w:val="22"/>
                <w:lang w:val="en-US" w:eastAsia="en-US"/>
              </w:rPr>
              <w:t xml:space="preserve">. </w:t>
            </w:r>
          </w:p>
          <w:p w:rsidR="00B17FB8" w:rsidRPr="003A52D8" w:rsidRDefault="00B17FB8" w:rsidP="00656279">
            <w:pPr>
              <w:rPr>
                <w:lang w:val="en-US" w:eastAsia="en-US"/>
              </w:rPr>
            </w:pPr>
          </w:p>
        </w:tc>
        <w:tc>
          <w:tcPr>
            <w:tcW w:w="2136" w:type="dxa"/>
            <w:shd w:val="pct5" w:color="000000" w:fill="FFFFFF"/>
          </w:tcPr>
          <w:p w:rsidR="005A7DE5" w:rsidRPr="000805CF" w:rsidRDefault="005A7DE5" w:rsidP="005A7DE5">
            <w:pPr>
              <w:spacing w:before="120"/>
              <w:jc w:val="center"/>
              <w:rPr>
                <w:b/>
                <w:bCs/>
                <w:color w:val="FF0000"/>
              </w:rPr>
            </w:pPr>
          </w:p>
        </w:tc>
        <w:tc>
          <w:tcPr>
            <w:tcW w:w="786" w:type="dxa"/>
            <w:shd w:val="pct5" w:color="000000" w:fill="FFFFFF"/>
          </w:tcPr>
          <w:p w:rsidR="005A7DE5" w:rsidRPr="000805CF" w:rsidRDefault="005A7DE5" w:rsidP="005A7DE5">
            <w:pPr>
              <w:spacing w:before="120"/>
              <w:jc w:val="center"/>
              <w:rPr>
                <w:b/>
                <w:bCs/>
                <w:color w:val="FF0000"/>
              </w:rPr>
            </w:pPr>
          </w:p>
        </w:tc>
      </w:tr>
      <w:tr w:rsidR="000805CF" w:rsidRPr="000805CF" w:rsidTr="00D64DCF">
        <w:tc>
          <w:tcPr>
            <w:tcW w:w="849" w:type="dxa"/>
          </w:tcPr>
          <w:p w:rsidR="005A7DE5" w:rsidRPr="000805CF" w:rsidRDefault="005A7DE5" w:rsidP="005A7DE5">
            <w:pPr>
              <w:numPr>
                <w:ilvl w:val="0"/>
                <w:numId w:val="1"/>
              </w:numPr>
              <w:spacing w:before="120" w:after="120"/>
              <w:rPr>
                <w:b/>
                <w:bCs/>
                <w:color w:val="FF0000"/>
              </w:rPr>
            </w:pPr>
          </w:p>
        </w:tc>
        <w:tc>
          <w:tcPr>
            <w:tcW w:w="6489" w:type="dxa"/>
          </w:tcPr>
          <w:p w:rsidR="005A7DE5" w:rsidRPr="00D637E9" w:rsidRDefault="005A7DE5" w:rsidP="005A7DE5">
            <w:pPr>
              <w:pStyle w:val="Heading3"/>
              <w:rPr>
                <w:rFonts w:ascii="Arial" w:hAnsi="Arial" w:cs="Arial"/>
                <w:lang w:val="en-US"/>
              </w:rPr>
            </w:pPr>
            <w:r w:rsidRPr="00D637E9">
              <w:rPr>
                <w:rFonts w:ascii="Arial" w:hAnsi="Arial" w:cs="Arial"/>
                <w:lang w:val="en-US"/>
              </w:rPr>
              <w:t xml:space="preserve">CONFIRMATION OF THE MINUTES Dated </w:t>
            </w:r>
            <w:r w:rsidR="00FB672B">
              <w:rPr>
                <w:rFonts w:ascii="Arial" w:hAnsi="Arial" w:cs="Arial"/>
                <w:lang w:val="en-US"/>
              </w:rPr>
              <w:t xml:space="preserve">5 </w:t>
            </w:r>
            <w:r w:rsidR="00D637E9" w:rsidRPr="00D637E9">
              <w:rPr>
                <w:rFonts w:ascii="Arial" w:hAnsi="Arial" w:cs="Arial"/>
                <w:lang w:val="en-US"/>
              </w:rPr>
              <w:t>AUGUST</w:t>
            </w:r>
            <w:r w:rsidR="00B70261" w:rsidRPr="00D637E9">
              <w:rPr>
                <w:rFonts w:ascii="Arial" w:hAnsi="Arial" w:cs="Arial"/>
                <w:lang w:val="en-US"/>
              </w:rPr>
              <w:t xml:space="preserve"> 201</w:t>
            </w:r>
            <w:r w:rsidR="00C26288" w:rsidRPr="00D637E9">
              <w:rPr>
                <w:rFonts w:ascii="Arial" w:hAnsi="Arial" w:cs="Arial"/>
                <w:lang w:val="en-US"/>
              </w:rPr>
              <w:t>3</w:t>
            </w:r>
          </w:p>
          <w:p w:rsidR="00F97FF5" w:rsidRPr="00D637E9" w:rsidRDefault="00F97FF5" w:rsidP="00F97FF5">
            <w:r w:rsidRPr="00D637E9">
              <w:rPr>
                <w:sz w:val="22"/>
                <w:szCs w:val="22"/>
              </w:rPr>
              <w:t>The group received and acknowledged the minutes.</w:t>
            </w:r>
          </w:p>
          <w:p w:rsidR="00F97FF5" w:rsidRPr="00D637E9" w:rsidRDefault="00D637E9" w:rsidP="00F97FF5">
            <w:proofErr w:type="spellStart"/>
            <w:r>
              <w:rPr>
                <w:sz w:val="22"/>
                <w:szCs w:val="22"/>
                <w:lang w:val="en-US" w:eastAsia="en-US"/>
              </w:rPr>
              <w:t>Teresita</w:t>
            </w:r>
            <w:proofErr w:type="spellEnd"/>
            <w:r w:rsidR="000960C3" w:rsidRPr="00D637E9">
              <w:rPr>
                <w:sz w:val="22"/>
                <w:szCs w:val="22"/>
                <w:lang w:val="en-US" w:eastAsia="en-US"/>
              </w:rPr>
              <w:t xml:space="preserve"> </w:t>
            </w:r>
            <w:r w:rsidR="00F97FF5" w:rsidRPr="00D637E9">
              <w:rPr>
                <w:sz w:val="22"/>
                <w:szCs w:val="22"/>
              </w:rPr>
              <w:t>(</w:t>
            </w:r>
            <w:r>
              <w:rPr>
                <w:sz w:val="22"/>
                <w:szCs w:val="22"/>
              </w:rPr>
              <w:t>Waverley</w:t>
            </w:r>
            <w:r w:rsidR="00F97FF5" w:rsidRPr="00D637E9">
              <w:rPr>
                <w:sz w:val="22"/>
                <w:szCs w:val="22"/>
              </w:rPr>
              <w:t>) moved</w:t>
            </w:r>
            <w:r w:rsidR="006E5B76" w:rsidRPr="00D637E9">
              <w:rPr>
                <w:sz w:val="22"/>
                <w:szCs w:val="22"/>
              </w:rPr>
              <w:t xml:space="preserve"> the minutes confirmed</w:t>
            </w:r>
            <w:r w:rsidR="00F97FF5" w:rsidRPr="00D637E9">
              <w:rPr>
                <w:sz w:val="22"/>
                <w:szCs w:val="22"/>
              </w:rPr>
              <w:t xml:space="preserve">.  </w:t>
            </w:r>
          </w:p>
          <w:p w:rsidR="00F97FF5" w:rsidRPr="00D637E9" w:rsidRDefault="00622613" w:rsidP="00F97FF5">
            <w:r w:rsidRPr="00D637E9">
              <w:rPr>
                <w:sz w:val="22"/>
                <w:szCs w:val="22"/>
              </w:rPr>
              <w:t>Ann</w:t>
            </w:r>
            <w:r w:rsidR="000960C3" w:rsidRPr="00D637E9">
              <w:rPr>
                <w:sz w:val="22"/>
                <w:szCs w:val="22"/>
              </w:rPr>
              <w:t xml:space="preserve"> (</w:t>
            </w:r>
            <w:r w:rsidR="00D637E9">
              <w:rPr>
                <w:sz w:val="22"/>
                <w:szCs w:val="22"/>
              </w:rPr>
              <w:t>C</w:t>
            </w:r>
            <w:r w:rsidRPr="00D637E9">
              <w:rPr>
                <w:sz w:val="22"/>
                <w:szCs w:val="22"/>
              </w:rPr>
              <w:t>a</w:t>
            </w:r>
            <w:r w:rsidR="00D637E9">
              <w:rPr>
                <w:sz w:val="22"/>
                <w:szCs w:val="22"/>
              </w:rPr>
              <w:t>mden</w:t>
            </w:r>
            <w:r w:rsidR="000960C3" w:rsidRPr="00D637E9">
              <w:rPr>
                <w:sz w:val="22"/>
                <w:szCs w:val="22"/>
              </w:rPr>
              <w:t xml:space="preserve">) </w:t>
            </w:r>
            <w:r w:rsidR="00F97FF5" w:rsidRPr="00D637E9">
              <w:rPr>
                <w:sz w:val="22"/>
                <w:szCs w:val="22"/>
              </w:rPr>
              <w:t>seconded, and the motion was carried.</w:t>
            </w:r>
          </w:p>
          <w:p w:rsidR="00F97FF5" w:rsidRPr="000805CF" w:rsidRDefault="00F97FF5" w:rsidP="00F97FF5">
            <w:pPr>
              <w:rPr>
                <w:color w:val="FF0000"/>
                <w:lang w:val="en-US" w:eastAsia="en-US"/>
              </w:rPr>
            </w:pPr>
          </w:p>
        </w:tc>
        <w:tc>
          <w:tcPr>
            <w:tcW w:w="2136" w:type="dxa"/>
            <w:shd w:val="pct5" w:color="000000" w:fill="FFFFFF"/>
          </w:tcPr>
          <w:p w:rsidR="005A7DE5" w:rsidRPr="000805CF" w:rsidRDefault="005A7DE5" w:rsidP="005A7DE5">
            <w:pPr>
              <w:spacing w:before="120"/>
              <w:jc w:val="center"/>
              <w:rPr>
                <w:b/>
                <w:bCs/>
                <w:color w:val="FF0000"/>
              </w:rPr>
            </w:pPr>
          </w:p>
        </w:tc>
        <w:tc>
          <w:tcPr>
            <w:tcW w:w="786" w:type="dxa"/>
            <w:shd w:val="pct5" w:color="000000" w:fill="FFFFFF"/>
          </w:tcPr>
          <w:p w:rsidR="005A7DE5" w:rsidRPr="000805CF" w:rsidRDefault="005A7DE5" w:rsidP="005A7DE5">
            <w:pPr>
              <w:spacing w:before="120"/>
              <w:jc w:val="center"/>
              <w:rPr>
                <w:b/>
                <w:bCs/>
                <w:color w:val="FF0000"/>
              </w:rPr>
            </w:pPr>
          </w:p>
        </w:tc>
      </w:tr>
      <w:tr w:rsidR="000805CF" w:rsidRPr="000805CF" w:rsidTr="00D64DCF">
        <w:tc>
          <w:tcPr>
            <w:tcW w:w="849" w:type="dxa"/>
          </w:tcPr>
          <w:p w:rsidR="005A7DE5" w:rsidRPr="000805CF" w:rsidRDefault="005A7DE5" w:rsidP="005A7DE5">
            <w:pPr>
              <w:numPr>
                <w:ilvl w:val="0"/>
                <w:numId w:val="1"/>
              </w:numPr>
              <w:spacing w:before="120" w:after="120"/>
              <w:rPr>
                <w:b/>
                <w:bCs/>
                <w:color w:val="FF0000"/>
              </w:rPr>
            </w:pPr>
          </w:p>
        </w:tc>
        <w:tc>
          <w:tcPr>
            <w:tcW w:w="6489" w:type="dxa"/>
          </w:tcPr>
          <w:p w:rsidR="005A7DE5" w:rsidRPr="00FB672B" w:rsidRDefault="005A7DE5" w:rsidP="005A7DE5">
            <w:pPr>
              <w:pStyle w:val="Heading3"/>
              <w:rPr>
                <w:rFonts w:ascii="Arial" w:hAnsi="Arial" w:cs="Arial"/>
              </w:rPr>
            </w:pPr>
            <w:r w:rsidRPr="00FB672B">
              <w:rPr>
                <w:rFonts w:ascii="Arial" w:hAnsi="Arial" w:cs="Arial"/>
              </w:rPr>
              <w:t>Matters arising from Previous MINUTES</w:t>
            </w:r>
          </w:p>
          <w:p w:rsidR="00DE2EA4" w:rsidRPr="00FB672B" w:rsidRDefault="00DE2EA4" w:rsidP="00DE2EA4">
            <w:pPr>
              <w:rPr>
                <w:lang w:eastAsia="en-US"/>
              </w:rPr>
            </w:pPr>
            <w:r w:rsidRPr="00FB672B">
              <w:rPr>
                <w:sz w:val="22"/>
                <w:szCs w:val="22"/>
                <w:lang w:eastAsia="en-US"/>
              </w:rPr>
              <w:t>There were none.</w:t>
            </w:r>
          </w:p>
          <w:p w:rsidR="005F4227" w:rsidRPr="000805CF" w:rsidRDefault="005F4227" w:rsidP="00DE2EA4">
            <w:pPr>
              <w:rPr>
                <w:color w:val="FF0000"/>
                <w:lang w:eastAsia="en-US"/>
              </w:rPr>
            </w:pPr>
          </w:p>
        </w:tc>
        <w:tc>
          <w:tcPr>
            <w:tcW w:w="2136" w:type="dxa"/>
            <w:shd w:val="pct5" w:color="000000" w:fill="FFFFFF"/>
          </w:tcPr>
          <w:p w:rsidR="00446ACA" w:rsidRPr="000805CF" w:rsidRDefault="00446ACA" w:rsidP="00446ACA">
            <w:pPr>
              <w:rPr>
                <w:color w:val="FF0000"/>
                <w:lang w:eastAsia="en-US"/>
              </w:rPr>
            </w:pPr>
          </w:p>
          <w:p w:rsidR="001F5725" w:rsidRPr="000805CF" w:rsidRDefault="001F5725" w:rsidP="001F5725">
            <w:pPr>
              <w:rPr>
                <w:color w:val="FF0000"/>
              </w:rPr>
            </w:pPr>
          </w:p>
          <w:p w:rsidR="005A7DE5" w:rsidRPr="000805CF" w:rsidRDefault="005A7DE5" w:rsidP="001F5725">
            <w:pPr>
              <w:rPr>
                <w:color w:val="FF0000"/>
              </w:rPr>
            </w:pPr>
          </w:p>
        </w:tc>
        <w:tc>
          <w:tcPr>
            <w:tcW w:w="786" w:type="dxa"/>
            <w:shd w:val="pct5" w:color="000000" w:fill="FFFFFF"/>
          </w:tcPr>
          <w:p w:rsidR="005A7DE5" w:rsidRPr="000805CF" w:rsidRDefault="005A7DE5" w:rsidP="005A7DE5">
            <w:pPr>
              <w:spacing w:before="120"/>
              <w:jc w:val="center"/>
              <w:rPr>
                <w:color w:val="FF0000"/>
              </w:rPr>
            </w:pPr>
          </w:p>
        </w:tc>
      </w:tr>
      <w:tr w:rsidR="000805CF" w:rsidRPr="000805CF" w:rsidTr="00D64DCF">
        <w:tc>
          <w:tcPr>
            <w:tcW w:w="849" w:type="dxa"/>
          </w:tcPr>
          <w:p w:rsidR="005A7DE5" w:rsidRPr="003913B2" w:rsidRDefault="00DE2EA4" w:rsidP="00DE2EA4">
            <w:pPr>
              <w:spacing w:before="120" w:after="120"/>
              <w:ind w:left="360"/>
              <w:rPr>
                <w:b/>
                <w:bCs/>
              </w:rPr>
            </w:pPr>
            <w:r w:rsidRPr="003913B2">
              <w:rPr>
                <w:b/>
                <w:bCs/>
              </w:rPr>
              <w:t>4.</w:t>
            </w:r>
          </w:p>
        </w:tc>
        <w:tc>
          <w:tcPr>
            <w:tcW w:w="6489" w:type="dxa"/>
          </w:tcPr>
          <w:p w:rsidR="005A7DE5" w:rsidRPr="003913B2" w:rsidRDefault="005A7DE5" w:rsidP="005A7DE5">
            <w:pPr>
              <w:pStyle w:val="Heading3"/>
              <w:rPr>
                <w:rFonts w:ascii="Arial" w:hAnsi="Arial" w:cs="Arial"/>
              </w:rPr>
            </w:pPr>
            <w:r w:rsidRPr="003913B2">
              <w:rPr>
                <w:rFonts w:ascii="Arial" w:hAnsi="Arial" w:cs="Arial"/>
              </w:rPr>
              <w:t>Review Actions from Past Minutes</w:t>
            </w:r>
          </w:p>
          <w:p w:rsidR="00DE2EA4" w:rsidRPr="000805CF" w:rsidRDefault="00DE2EA4" w:rsidP="00E80FBE">
            <w:pPr>
              <w:rPr>
                <w:color w:val="FF0000"/>
                <w:lang w:eastAsia="en-US"/>
              </w:rPr>
            </w:pPr>
          </w:p>
          <w:p w:rsidR="00A0334B" w:rsidRPr="003913B2" w:rsidRDefault="00E82167" w:rsidP="00E82167">
            <w:pPr>
              <w:rPr>
                <w:lang w:eastAsia="en-US"/>
              </w:rPr>
            </w:pPr>
            <w:r w:rsidRPr="00E82167">
              <w:rPr>
                <w:sz w:val="22"/>
                <w:szCs w:val="22"/>
                <w:lang w:eastAsia="en-US"/>
              </w:rPr>
              <w:t>a)</w:t>
            </w:r>
            <w:r>
              <w:rPr>
                <w:sz w:val="22"/>
                <w:szCs w:val="22"/>
                <w:lang w:eastAsia="en-US"/>
              </w:rPr>
              <w:t xml:space="preserve"> </w:t>
            </w:r>
            <w:r w:rsidR="00A0334B" w:rsidRPr="003913B2">
              <w:rPr>
                <w:sz w:val="22"/>
                <w:szCs w:val="22"/>
                <w:lang w:eastAsia="en-US"/>
              </w:rPr>
              <w:t xml:space="preserve">Metropolitan </w:t>
            </w:r>
            <w:r w:rsidR="00597C1A" w:rsidRPr="003913B2">
              <w:rPr>
                <w:sz w:val="22"/>
                <w:szCs w:val="22"/>
                <w:lang w:eastAsia="en-US"/>
              </w:rPr>
              <w:t xml:space="preserve">ILL </w:t>
            </w:r>
            <w:r w:rsidR="00A0334B" w:rsidRPr="003913B2">
              <w:rPr>
                <w:sz w:val="22"/>
                <w:szCs w:val="22"/>
                <w:lang w:eastAsia="en-US"/>
              </w:rPr>
              <w:t>Van Delivery service - delivery vans incorporate GPS technology which can locate vehicles and enable those with access to log in to the system – Cameron to investigate with Toll.</w:t>
            </w:r>
          </w:p>
          <w:p w:rsidR="00A0334B" w:rsidRDefault="00A0334B" w:rsidP="00DE2EA4">
            <w:pPr>
              <w:rPr>
                <w:color w:val="FF0000"/>
                <w:lang w:eastAsia="en-US"/>
              </w:rPr>
            </w:pPr>
          </w:p>
          <w:p w:rsidR="00E82167" w:rsidRPr="000805CF" w:rsidRDefault="00E82167" w:rsidP="00DE2EA4">
            <w:pPr>
              <w:rPr>
                <w:color w:val="FF0000"/>
                <w:lang w:eastAsia="en-US"/>
              </w:rPr>
            </w:pPr>
          </w:p>
          <w:p w:rsidR="00797357" w:rsidRPr="003913B2" w:rsidRDefault="00E82167" w:rsidP="00DE2EA4">
            <w:pPr>
              <w:rPr>
                <w:lang w:eastAsia="en-US"/>
              </w:rPr>
            </w:pPr>
            <w:r>
              <w:rPr>
                <w:sz w:val="22"/>
                <w:szCs w:val="22"/>
                <w:lang w:eastAsia="en-US"/>
              </w:rPr>
              <w:t xml:space="preserve">b) </w:t>
            </w:r>
            <w:r w:rsidR="00797357" w:rsidRPr="003913B2">
              <w:rPr>
                <w:sz w:val="22"/>
                <w:szCs w:val="22"/>
                <w:lang w:eastAsia="en-US"/>
              </w:rPr>
              <w:t>Reciprocal agreements – Sharlene to update wiki and communicate with Victorian public libraries. She will draft a letter.</w:t>
            </w:r>
          </w:p>
          <w:p w:rsidR="005F4227" w:rsidRDefault="005F4227" w:rsidP="006174BD">
            <w:pPr>
              <w:rPr>
                <w:color w:val="FF0000"/>
                <w:lang w:eastAsia="en-US"/>
              </w:rPr>
            </w:pPr>
          </w:p>
          <w:p w:rsidR="00E82167" w:rsidRPr="000805CF" w:rsidRDefault="00E82167" w:rsidP="006174BD">
            <w:pPr>
              <w:rPr>
                <w:color w:val="FF0000"/>
                <w:lang w:eastAsia="en-US"/>
              </w:rPr>
            </w:pPr>
          </w:p>
          <w:p w:rsidR="00606A18" w:rsidRDefault="00E82167" w:rsidP="003913B2">
            <w:pPr>
              <w:rPr>
                <w:lang w:eastAsia="en-US"/>
              </w:rPr>
            </w:pPr>
            <w:r>
              <w:rPr>
                <w:sz w:val="22"/>
                <w:szCs w:val="22"/>
                <w:lang w:eastAsia="en-US"/>
              </w:rPr>
              <w:t xml:space="preserve">c) </w:t>
            </w:r>
            <w:r w:rsidR="00606A18" w:rsidRPr="003913B2">
              <w:rPr>
                <w:sz w:val="22"/>
                <w:szCs w:val="22"/>
                <w:lang w:eastAsia="en-US"/>
              </w:rPr>
              <w:t xml:space="preserve">Rachael </w:t>
            </w:r>
            <w:r w:rsidR="003913B2">
              <w:rPr>
                <w:sz w:val="22"/>
                <w:szCs w:val="22"/>
                <w:lang w:eastAsia="en-US"/>
              </w:rPr>
              <w:t xml:space="preserve">was </w:t>
            </w:r>
            <w:r w:rsidR="00606A18" w:rsidRPr="003913B2">
              <w:rPr>
                <w:sz w:val="22"/>
                <w:szCs w:val="22"/>
                <w:lang w:eastAsia="en-US"/>
              </w:rPr>
              <w:t xml:space="preserve">to bring her ILL guide of her work procedures (these will be specific to </w:t>
            </w:r>
            <w:r w:rsidR="003913B2">
              <w:rPr>
                <w:sz w:val="22"/>
                <w:szCs w:val="22"/>
                <w:lang w:eastAsia="en-US"/>
              </w:rPr>
              <w:t>Holroyd which use</w:t>
            </w:r>
            <w:r w:rsidR="00D01242">
              <w:rPr>
                <w:sz w:val="22"/>
                <w:szCs w:val="22"/>
                <w:lang w:eastAsia="en-US"/>
              </w:rPr>
              <w:t xml:space="preserve"> of LMS</w:t>
            </w:r>
            <w:r w:rsidR="003913B2">
              <w:rPr>
                <w:sz w:val="22"/>
                <w:szCs w:val="22"/>
                <w:lang w:eastAsia="en-US"/>
              </w:rPr>
              <w:t xml:space="preserve"> </w:t>
            </w:r>
            <w:r w:rsidR="00606A18" w:rsidRPr="003913B2">
              <w:rPr>
                <w:i/>
                <w:iCs/>
                <w:sz w:val="22"/>
                <w:szCs w:val="22"/>
                <w:lang w:eastAsia="en-US"/>
              </w:rPr>
              <w:t>Symphony</w:t>
            </w:r>
            <w:r w:rsidR="00606A18" w:rsidRPr="003913B2">
              <w:rPr>
                <w:sz w:val="22"/>
                <w:szCs w:val="22"/>
                <w:lang w:eastAsia="en-US"/>
              </w:rPr>
              <w:t>).</w:t>
            </w:r>
          </w:p>
          <w:p w:rsidR="003913B2" w:rsidRDefault="003913B2" w:rsidP="003913B2">
            <w:pPr>
              <w:rPr>
                <w:lang w:eastAsia="en-US"/>
              </w:rPr>
            </w:pPr>
          </w:p>
          <w:p w:rsidR="00E82167" w:rsidRDefault="00E82167" w:rsidP="003913B2">
            <w:pPr>
              <w:rPr>
                <w:lang w:eastAsia="en-US"/>
              </w:rPr>
            </w:pPr>
          </w:p>
          <w:p w:rsidR="003913B2" w:rsidRDefault="00E82167" w:rsidP="003913B2">
            <w:pPr>
              <w:rPr>
                <w:sz w:val="22"/>
                <w:szCs w:val="22"/>
                <w:lang w:eastAsia="en-US"/>
              </w:rPr>
            </w:pPr>
            <w:r>
              <w:rPr>
                <w:sz w:val="22"/>
                <w:szCs w:val="22"/>
                <w:lang w:eastAsia="en-US"/>
              </w:rPr>
              <w:t xml:space="preserve">d) </w:t>
            </w:r>
            <w:r w:rsidR="003913B2">
              <w:rPr>
                <w:sz w:val="22"/>
                <w:szCs w:val="22"/>
                <w:lang w:eastAsia="en-US"/>
              </w:rPr>
              <w:t>‘Library snapshot’ to be given by ILL officers at each meeting.</w:t>
            </w:r>
          </w:p>
          <w:p w:rsidR="00D64DCF" w:rsidRPr="003913B2" w:rsidRDefault="00D64DCF" w:rsidP="003913B2">
            <w:pPr>
              <w:rPr>
                <w:lang w:eastAsia="en-US"/>
              </w:rPr>
            </w:pPr>
          </w:p>
        </w:tc>
        <w:tc>
          <w:tcPr>
            <w:tcW w:w="2136" w:type="dxa"/>
            <w:shd w:val="pct5" w:color="000000" w:fill="FFFFFF"/>
          </w:tcPr>
          <w:p w:rsidR="00DE2EA4" w:rsidRPr="00E82167" w:rsidRDefault="00DE2EA4" w:rsidP="005A7DE5">
            <w:pPr>
              <w:spacing w:before="120"/>
              <w:jc w:val="center"/>
              <w:rPr>
                <w:color w:val="FF0000"/>
              </w:rPr>
            </w:pPr>
          </w:p>
          <w:p w:rsidR="003913B2" w:rsidRDefault="003913B2" w:rsidP="00A0334B"/>
          <w:p w:rsidR="00FF6ED1" w:rsidRPr="00E82167" w:rsidRDefault="00FF6ED1" w:rsidP="00A0334B"/>
          <w:p w:rsidR="00797357" w:rsidRPr="00E82167" w:rsidRDefault="00E82167" w:rsidP="00E82167">
            <w:r w:rsidRPr="00E82167">
              <w:rPr>
                <w:sz w:val="22"/>
                <w:szCs w:val="22"/>
              </w:rPr>
              <w:t>a)</w:t>
            </w:r>
            <w:r>
              <w:rPr>
                <w:sz w:val="22"/>
                <w:szCs w:val="22"/>
              </w:rPr>
              <w:t xml:space="preserve"> </w:t>
            </w:r>
            <w:r w:rsidR="00A0334B" w:rsidRPr="00E82167">
              <w:rPr>
                <w:sz w:val="22"/>
                <w:szCs w:val="22"/>
              </w:rPr>
              <w:t xml:space="preserve">No </w:t>
            </w:r>
            <w:r>
              <w:rPr>
                <w:sz w:val="22"/>
                <w:szCs w:val="22"/>
              </w:rPr>
              <w:t>information</w:t>
            </w:r>
            <w:r w:rsidR="00A0334B" w:rsidRPr="00E82167">
              <w:rPr>
                <w:sz w:val="22"/>
                <w:szCs w:val="22"/>
              </w:rPr>
              <w:t xml:space="preserve"> </w:t>
            </w:r>
            <w:r w:rsidR="003913B2" w:rsidRPr="00E82167">
              <w:rPr>
                <w:sz w:val="22"/>
                <w:szCs w:val="22"/>
              </w:rPr>
              <w:t xml:space="preserve">from </w:t>
            </w:r>
            <w:r w:rsidR="00A0334B" w:rsidRPr="00E82167">
              <w:rPr>
                <w:sz w:val="22"/>
                <w:szCs w:val="22"/>
              </w:rPr>
              <w:t xml:space="preserve">Cameron </w:t>
            </w:r>
            <w:r w:rsidR="003913B2" w:rsidRPr="00E82167">
              <w:rPr>
                <w:sz w:val="22"/>
                <w:szCs w:val="22"/>
              </w:rPr>
              <w:t xml:space="preserve">yet </w:t>
            </w:r>
          </w:p>
          <w:p w:rsidR="00797357" w:rsidRDefault="00797357" w:rsidP="00797357">
            <w:pPr>
              <w:rPr>
                <w:color w:val="FF0000"/>
              </w:rPr>
            </w:pPr>
          </w:p>
          <w:p w:rsidR="00E82167" w:rsidRPr="00E82167" w:rsidRDefault="00E82167" w:rsidP="00797357">
            <w:pPr>
              <w:rPr>
                <w:color w:val="FF0000"/>
              </w:rPr>
            </w:pPr>
          </w:p>
          <w:p w:rsidR="00797357" w:rsidRPr="00E82167" w:rsidRDefault="00E82167" w:rsidP="00797357">
            <w:r>
              <w:rPr>
                <w:sz w:val="22"/>
                <w:szCs w:val="22"/>
              </w:rPr>
              <w:t xml:space="preserve">b) </w:t>
            </w:r>
            <w:r w:rsidR="00797357" w:rsidRPr="00E82167">
              <w:rPr>
                <w:sz w:val="22"/>
                <w:szCs w:val="22"/>
              </w:rPr>
              <w:t xml:space="preserve">Sharlene </w:t>
            </w:r>
            <w:r>
              <w:rPr>
                <w:sz w:val="22"/>
                <w:szCs w:val="22"/>
              </w:rPr>
              <w:t>i</w:t>
            </w:r>
            <w:r w:rsidR="00797357" w:rsidRPr="00E82167">
              <w:rPr>
                <w:sz w:val="22"/>
                <w:szCs w:val="22"/>
              </w:rPr>
              <w:t xml:space="preserve">s </w:t>
            </w:r>
            <w:r>
              <w:rPr>
                <w:sz w:val="22"/>
                <w:szCs w:val="22"/>
              </w:rPr>
              <w:t>currently working on this</w:t>
            </w:r>
          </w:p>
          <w:p w:rsidR="003913B2" w:rsidRPr="00E82167" w:rsidRDefault="003913B2" w:rsidP="00797357">
            <w:pPr>
              <w:rPr>
                <w:color w:val="FF0000"/>
              </w:rPr>
            </w:pPr>
          </w:p>
          <w:p w:rsidR="00E82167" w:rsidRDefault="00E82167" w:rsidP="00797357"/>
          <w:p w:rsidR="00606A18" w:rsidRPr="00E82167" w:rsidRDefault="00E82167" w:rsidP="00797357">
            <w:r>
              <w:rPr>
                <w:sz w:val="22"/>
                <w:szCs w:val="22"/>
              </w:rPr>
              <w:t xml:space="preserve">c) </w:t>
            </w:r>
            <w:r w:rsidR="003913B2" w:rsidRPr="00E82167">
              <w:rPr>
                <w:sz w:val="22"/>
                <w:szCs w:val="22"/>
              </w:rPr>
              <w:t xml:space="preserve">Send </w:t>
            </w:r>
            <w:r w:rsidR="00606A18" w:rsidRPr="00E82167">
              <w:rPr>
                <w:sz w:val="22"/>
                <w:szCs w:val="22"/>
              </w:rPr>
              <w:t xml:space="preserve">Rachael </w:t>
            </w:r>
            <w:r w:rsidR="003913B2" w:rsidRPr="00E82167">
              <w:rPr>
                <w:sz w:val="22"/>
                <w:szCs w:val="22"/>
              </w:rPr>
              <w:t>an email if you would like a copy</w:t>
            </w:r>
          </w:p>
          <w:p w:rsidR="003913B2" w:rsidRPr="00E82167" w:rsidRDefault="003913B2" w:rsidP="00797357"/>
          <w:p w:rsidR="003913B2" w:rsidRPr="00E82167" w:rsidRDefault="00E82167" w:rsidP="00797357">
            <w:r>
              <w:rPr>
                <w:sz w:val="22"/>
                <w:szCs w:val="22"/>
              </w:rPr>
              <w:t xml:space="preserve">d) </w:t>
            </w:r>
            <w:r w:rsidR="003913B2" w:rsidRPr="00E82167">
              <w:rPr>
                <w:sz w:val="22"/>
                <w:szCs w:val="22"/>
              </w:rPr>
              <w:t>Garret to present his ‘snapshot</w:t>
            </w:r>
            <w:r w:rsidRPr="00E82167">
              <w:rPr>
                <w:sz w:val="22"/>
                <w:szCs w:val="22"/>
              </w:rPr>
              <w:t>’</w:t>
            </w:r>
            <w:r w:rsidR="003913B2" w:rsidRPr="00E82167">
              <w:rPr>
                <w:sz w:val="22"/>
                <w:szCs w:val="22"/>
              </w:rPr>
              <w:t xml:space="preserve"> at the February meeting</w:t>
            </w:r>
          </w:p>
        </w:tc>
        <w:tc>
          <w:tcPr>
            <w:tcW w:w="786" w:type="dxa"/>
            <w:shd w:val="pct5" w:color="000000" w:fill="FFFFFF"/>
          </w:tcPr>
          <w:p w:rsidR="005A7DE5" w:rsidRPr="00E82167" w:rsidRDefault="005A7DE5" w:rsidP="005A7DE5">
            <w:pPr>
              <w:spacing w:before="120"/>
              <w:jc w:val="center"/>
              <w:rPr>
                <w:color w:val="FF0000"/>
              </w:rPr>
            </w:pPr>
          </w:p>
        </w:tc>
      </w:tr>
      <w:tr w:rsidR="000805CF" w:rsidRPr="000805CF" w:rsidTr="00D64DCF">
        <w:tc>
          <w:tcPr>
            <w:tcW w:w="849" w:type="dxa"/>
          </w:tcPr>
          <w:p w:rsidR="005A7DE5" w:rsidRPr="000805CF" w:rsidRDefault="005A7DE5" w:rsidP="005A7DE5">
            <w:pPr>
              <w:numPr>
                <w:ilvl w:val="0"/>
                <w:numId w:val="1"/>
              </w:numPr>
              <w:spacing w:before="120" w:after="120"/>
              <w:rPr>
                <w:b/>
                <w:bCs/>
                <w:color w:val="FF0000"/>
              </w:rPr>
            </w:pPr>
          </w:p>
        </w:tc>
        <w:tc>
          <w:tcPr>
            <w:tcW w:w="6489" w:type="dxa"/>
          </w:tcPr>
          <w:p w:rsidR="008E0B78" w:rsidRPr="009D34B3" w:rsidRDefault="008E0B78" w:rsidP="008E0B78">
            <w:pPr>
              <w:pStyle w:val="Heading3"/>
              <w:rPr>
                <w:rFonts w:ascii="Arial" w:hAnsi="Arial" w:cs="Arial"/>
              </w:rPr>
            </w:pPr>
            <w:r w:rsidRPr="009D34B3">
              <w:rPr>
                <w:rFonts w:ascii="Arial" w:hAnsi="Arial" w:cs="Arial"/>
              </w:rPr>
              <w:t>SLNSW Representative Report</w:t>
            </w:r>
          </w:p>
          <w:p w:rsidR="0054289C" w:rsidRDefault="0054289C" w:rsidP="00CA6418">
            <w:pPr>
              <w:rPr>
                <w:lang w:eastAsia="en-US"/>
              </w:rPr>
            </w:pPr>
            <w:r>
              <w:rPr>
                <w:sz w:val="22"/>
                <w:szCs w:val="22"/>
                <w:lang w:eastAsia="en-US"/>
              </w:rPr>
              <w:t>Maria Wiemers was not able to attend</w:t>
            </w:r>
            <w:r w:rsidR="00F56F6E">
              <w:rPr>
                <w:sz w:val="22"/>
                <w:szCs w:val="22"/>
                <w:lang w:eastAsia="en-US"/>
              </w:rPr>
              <w:t>. S</w:t>
            </w:r>
            <w:r>
              <w:rPr>
                <w:sz w:val="22"/>
                <w:szCs w:val="22"/>
                <w:lang w:eastAsia="en-US"/>
              </w:rPr>
              <w:t xml:space="preserve">he had nothing to report </w:t>
            </w:r>
            <w:r w:rsidR="00F56F6E">
              <w:rPr>
                <w:sz w:val="22"/>
                <w:szCs w:val="22"/>
                <w:lang w:eastAsia="en-US"/>
              </w:rPr>
              <w:t>partly because h</w:t>
            </w:r>
            <w:r>
              <w:rPr>
                <w:sz w:val="22"/>
                <w:szCs w:val="22"/>
                <w:lang w:eastAsia="en-US"/>
              </w:rPr>
              <w:t>er department</w:t>
            </w:r>
            <w:r w:rsidR="00F56F6E">
              <w:rPr>
                <w:sz w:val="22"/>
                <w:szCs w:val="22"/>
                <w:lang w:eastAsia="en-US"/>
              </w:rPr>
              <w:t xml:space="preserve"> was</w:t>
            </w:r>
            <w:r>
              <w:rPr>
                <w:sz w:val="22"/>
                <w:szCs w:val="22"/>
                <w:lang w:eastAsia="en-US"/>
              </w:rPr>
              <w:t xml:space="preserve"> in the middle of a comprehensive restructure. </w:t>
            </w:r>
          </w:p>
          <w:p w:rsidR="0054289C" w:rsidRDefault="0054289C" w:rsidP="00CA6418">
            <w:pPr>
              <w:rPr>
                <w:lang w:eastAsia="en-US"/>
              </w:rPr>
            </w:pPr>
          </w:p>
          <w:p w:rsidR="00CA6418" w:rsidRPr="009D34B3" w:rsidRDefault="0054289C" w:rsidP="00CA6418">
            <w:pPr>
              <w:rPr>
                <w:lang w:eastAsia="en-US"/>
              </w:rPr>
            </w:pPr>
            <w:r>
              <w:rPr>
                <w:sz w:val="22"/>
                <w:szCs w:val="22"/>
                <w:lang w:eastAsia="en-US"/>
              </w:rPr>
              <w:t>T</w:t>
            </w:r>
            <w:r w:rsidR="00CA6418">
              <w:rPr>
                <w:sz w:val="22"/>
                <w:szCs w:val="22"/>
                <w:lang w:eastAsia="en-US"/>
              </w:rPr>
              <w:t xml:space="preserve">hese are the arrangements for </w:t>
            </w:r>
            <w:r w:rsidR="00AC471A">
              <w:rPr>
                <w:sz w:val="22"/>
                <w:szCs w:val="22"/>
                <w:lang w:eastAsia="en-US"/>
              </w:rPr>
              <w:t>D</w:t>
            </w:r>
            <w:r>
              <w:rPr>
                <w:sz w:val="22"/>
                <w:szCs w:val="22"/>
                <w:lang w:eastAsia="en-US"/>
              </w:rPr>
              <w:t xml:space="preserve">ocument </w:t>
            </w:r>
            <w:r w:rsidR="00AC471A">
              <w:rPr>
                <w:sz w:val="22"/>
                <w:szCs w:val="22"/>
                <w:lang w:eastAsia="en-US"/>
              </w:rPr>
              <w:t>D</w:t>
            </w:r>
            <w:r>
              <w:rPr>
                <w:sz w:val="22"/>
                <w:szCs w:val="22"/>
                <w:lang w:eastAsia="en-US"/>
              </w:rPr>
              <w:t xml:space="preserve">elivery over </w:t>
            </w:r>
            <w:r w:rsidR="00CA6418">
              <w:rPr>
                <w:sz w:val="22"/>
                <w:szCs w:val="22"/>
                <w:lang w:eastAsia="en-US"/>
              </w:rPr>
              <w:t>the Christmas period:</w:t>
            </w:r>
          </w:p>
          <w:p w:rsidR="002926AD" w:rsidRDefault="002926AD" w:rsidP="001C050D">
            <w:pPr>
              <w:rPr>
                <w:lang w:eastAsia="en-US"/>
              </w:rPr>
            </w:pPr>
          </w:p>
          <w:p w:rsidR="00CA6418" w:rsidRDefault="00CA6418" w:rsidP="00324CB9">
            <w:pPr>
              <w:numPr>
                <w:ilvl w:val="0"/>
                <w:numId w:val="6"/>
              </w:numPr>
              <w:rPr>
                <w:lang w:eastAsia="en-US"/>
              </w:rPr>
            </w:pPr>
            <w:r>
              <w:rPr>
                <w:sz w:val="22"/>
                <w:szCs w:val="22"/>
                <w:lang w:eastAsia="en-US"/>
              </w:rPr>
              <w:t>ILLs will be processed on 23, 24, 30, and 31 Dec as normal</w:t>
            </w:r>
          </w:p>
          <w:p w:rsidR="00CA6418" w:rsidRDefault="00CA6418" w:rsidP="00324CB9">
            <w:pPr>
              <w:numPr>
                <w:ilvl w:val="0"/>
                <w:numId w:val="6"/>
              </w:numPr>
              <w:rPr>
                <w:lang w:eastAsia="en-US"/>
              </w:rPr>
            </w:pPr>
            <w:r>
              <w:rPr>
                <w:sz w:val="22"/>
                <w:szCs w:val="22"/>
                <w:lang w:eastAsia="en-US"/>
              </w:rPr>
              <w:t xml:space="preserve">No items will be retrieved from offsite storage 20 Dec to </w:t>
            </w:r>
          </w:p>
          <w:p w:rsidR="00CA6418" w:rsidRDefault="00CA6418" w:rsidP="00CA6418">
            <w:pPr>
              <w:ind w:left="360"/>
              <w:rPr>
                <w:lang w:eastAsia="en-US"/>
              </w:rPr>
            </w:pPr>
            <w:r>
              <w:rPr>
                <w:sz w:val="22"/>
                <w:szCs w:val="22"/>
                <w:lang w:eastAsia="en-US"/>
              </w:rPr>
              <w:t>5 Jan 2014</w:t>
            </w:r>
          </w:p>
          <w:p w:rsidR="00CA6418" w:rsidRPr="00CA6418" w:rsidRDefault="00CA6418" w:rsidP="00324CB9">
            <w:pPr>
              <w:numPr>
                <w:ilvl w:val="0"/>
                <w:numId w:val="6"/>
              </w:numPr>
              <w:rPr>
                <w:lang w:eastAsia="en-US"/>
              </w:rPr>
            </w:pPr>
            <w:r w:rsidRPr="00CA6418">
              <w:rPr>
                <w:sz w:val="22"/>
                <w:szCs w:val="22"/>
                <w:lang w:eastAsia="en-US"/>
              </w:rPr>
              <w:t>Offsite service resumes 6 Jan 2014</w:t>
            </w:r>
          </w:p>
          <w:p w:rsidR="009D34B3" w:rsidRDefault="009D34B3" w:rsidP="009D34B3">
            <w:pPr>
              <w:rPr>
                <w:lang w:eastAsia="en-US"/>
              </w:rPr>
            </w:pPr>
          </w:p>
          <w:p w:rsidR="009D34B3" w:rsidRPr="009D34B3" w:rsidRDefault="009D34B3" w:rsidP="009D34B3">
            <w:pPr>
              <w:rPr>
                <w:lang w:eastAsia="en-US"/>
              </w:rPr>
            </w:pPr>
          </w:p>
        </w:tc>
        <w:tc>
          <w:tcPr>
            <w:tcW w:w="2136" w:type="dxa"/>
            <w:shd w:val="pct5" w:color="000000" w:fill="FFFFFF"/>
          </w:tcPr>
          <w:p w:rsidR="002926AD" w:rsidRPr="000805CF" w:rsidRDefault="002926AD" w:rsidP="005A7DE5">
            <w:pPr>
              <w:spacing w:before="120"/>
              <w:jc w:val="center"/>
              <w:rPr>
                <w:color w:val="FF0000"/>
              </w:rPr>
            </w:pPr>
          </w:p>
          <w:p w:rsidR="002926AD" w:rsidRPr="000805CF" w:rsidRDefault="002926AD" w:rsidP="002926AD">
            <w:pPr>
              <w:rPr>
                <w:color w:val="FF0000"/>
              </w:rPr>
            </w:pPr>
          </w:p>
          <w:p w:rsidR="002926AD" w:rsidRPr="000805CF" w:rsidRDefault="002926AD" w:rsidP="002926AD">
            <w:pPr>
              <w:rPr>
                <w:color w:val="FF0000"/>
              </w:rPr>
            </w:pPr>
          </w:p>
          <w:p w:rsidR="002926AD" w:rsidRPr="000805CF" w:rsidRDefault="002926AD" w:rsidP="002926AD">
            <w:pPr>
              <w:rPr>
                <w:color w:val="FF0000"/>
              </w:rPr>
            </w:pPr>
          </w:p>
          <w:p w:rsidR="002926AD" w:rsidRPr="000805CF" w:rsidRDefault="002926AD" w:rsidP="002926AD">
            <w:pPr>
              <w:rPr>
                <w:color w:val="FF0000"/>
              </w:rPr>
            </w:pPr>
          </w:p>
          <w:p w:rsidR="002926AD" w:rsidRPr="000805CF" w:rsidRDefault="002926AD" w:rsidP="002926AD">
            <w:pPr>
              <w:rPr>
                <w:color w:val="FF0000"/>
              </w:rPr>
            </w:pPr>
          </w:p>
          <w:p w:rsidR="002926AD" w:rsidRPr="000805CF" w:rsidRDefault="002926AD" w:rsidP="002926AD">
            <w:pPr>
              <w:rPr>
                <w:color w:val="FF0000"/>
              </w:rPr>
            </w:pPr>
          </w:p>
          <w:p w:rsidR="005A7DE5" w:rsidRPr="000805CF" w:rsidRDefault="005A7DE5" w:rsidP="002926AD">
            <w:pPr>
              <w:rPr>
                <w:color w:val="FF0000"/>
              </w:rPr>
            </w:pPr>
          </w:p>
        </w:tc>
        <w:tc>
          <w:tcPr>
            <w:tcW w:w="786" w:type="dxa"/>
            <w:shd w:val="pct5" w:color="000000" w:fill="FFFFFF"/>
          </w:tcPr>
          <w:p w:rsidR="005A7DE5" w:rsidRPr="000805CF" w:rsidRDefault="005A7DE5" w:rsidP="005A7DE5">
            <w:pPr>
              <w:spacing w:before="120"/>
              <w:jc w:val="center"/>
              <w:rPr>
                <w:color w:val="FF0000"/>
              </w:rPr>
            </w:pPr>
          </w:p>
        </w:tc>
      </w:tr>
      <w:tr w:rsidR="000805CF" w:rsidRPr="000805CF" w:rsidTr="00D64DCF">
        <w:tc>
          <w:tcPr>
            <w:tcW w:w="849" w:type="dxa"/>
          </w:tcPr>
          <w:p w:rsidR="005A7DE5" w:rsidRPr="000805CF" w:rsidRDefault="005A7DE5" w:rsidP="005A7DE5">
            <w:pPr>
              <w:numPr>
                <w:ilvl w:val="0"/>
                <w:numId w:val="1"/>
              </w:numPr>
              <w:spacing w:before="120" w:after="120"/>
              <w:rPr>
                <w:b/>
                <w:bCs/>
                <w:color w:val="FF0000"/>
              </w:rPr>
            </w:pPr>
          </w:p>
        </w:tc>
        <w:tc>
          <w:tcPr>
            <w:tcW w:w="6489" w:type="dxa"/>
          </w:tcPr>
          <w:p w:rsidR="005A7DE5" w:rsidRPr="009D34B3" w:rsidRDefault="00A73227" w:rsidP="005A7DE5">
            <w:pPr>
              <w:pStyle w:val="Heading3"/>
              <w:rPr>
                <w:rFonts w:ascii="Arial" w:hAnsi="Arial" w:cs="Arial"/>
              </w:rPr>
            </w:pPr>
            <w:r w:rsidRPr="009D34B3">
              <w:rPr>
                <w:rFonts w:ascii="Arial" w:hAnsi="Arial" w:cs="Arial"/>
              </w:rPr>
              <w:t>Multicultural services – State Library nsw</w:t>
            </w:r>
          </w:p>
          <w:p w:rsidR="00216B27" w:rsidRDefault="00216B27" w:rsidP="00216B27">
            <w:pPr>
              <w:ind w:left="360"/>
              <w:rPr>
                <w:color w:val="FF0000"/>
                <w:lang w:eastAsia="en-US"/>
              </w:rPr>
            </w:pPr>
          </w:p>
          <w:p w:rsidR="00AC471A" w:rsidRPr="001D1A35" w:rsidRDefault="00AC471A" w:rsidP="00125AA0">
            <w:pPr>
              <w:rPr>
                <w:lang w:eastAsia="en-US"/>
              </w:rPr>
            </w:pPr>
            <w:r w:rsidRPr="001D1A35">
              <w:rPr>
                <w:sz w:val="22"/>
                <w:szCs w:val="22"/>
                <w:lang w:eastAsia="en-US"/>
              </w:rPr>
              <w:t xml:space="preserve">These are the arrangements for Multicultural Services over the </w:t>
            </w:r>
            <w:r w:rsidRPr="001D1A35">
              <w:rPr>
                <w:sz w:val="22"/>
                <w:szCs w:val="22"/>
                <w:lang w:eastAsia="en-US"/>
              </w:rPr>
              <w:lastRenderedPageBreak/>
              <w:t>Christmas period:</w:t>
            </w:r>
          </w:p>
          <w:p w:rsidR="00216B27" w:rsidRPr="001D1A35" w:rsidRDefault="00216B27" w:rsidP="00E31F57">
            <w:pPr>
              <w:ind w:left="720"/>
              <w:rPr>
                <w:color w:val="FF0000"/>
                <w:lang w:eastAsia="en-US"/>
              </w:rPr>
            </w:pPr>
          </w:p>
          <w:p w:rsidR="003D12F2" w:rsidRPr="001D1A35" w:rsidRDefault="00E31F57" w:rsidP="00324CB9">
            <w:pPr>
              <w:numPr>
                <w:ilvl w:val="0"/>
                <w:numId w:val="2"/>
              </w:numPr>
              <w:rPr>
                <w:color w:val="FF0000"/>
                <w:lang w:eastAsia="en-US"/>
              </w:rPr>
            </w:pPr>
            <w:r w:rsidRPr="001D1A35">
              <w:rPr>
                <w:sz w:val="22"/>
                <w:szCs w:val="22"/>
                <w:lang w:eastAsia="en-US"/>
              </w:rPr>
              <w:t xml:space="preserve">Bulk loans unit closed – 25, 26, 27 December and 1 January </w:t>
            </w:r>
          </w:p>
          <w:p w:rsidR="00E31F57" w:rsidRPr="001D1A35" w:rsidRDefault="00E31F57" w:rsidP="00324CB9">
            <w:pPr>
              <w:numPr>
                <w:ilvl w:val="0"/>
                <w:numId w:val="2"/>
              </w:numPr>
              <w:rPr>
                <w:color w:val="FF0000"/>
                <w:lang w:eastAsia="en-US"/>
              </w:rPr>
            </w:pPr>
            <w:r w:rsidRPr="001D1A35">
              <w:rPr>
                <w:sz w:val="22"/>
                <w:szCs w:val="22"/>
                <w:lang w:eastAsia="en-US"/>
              </w:rPr>
              <w:t xml:space="preserve">Operate with skeleton staff 23, 24, 30, 31 December and 2, 3 January </w:t>
            </w:r>
          </w:p>
          <w:p w:rsidR="00E31F57" w:rsidRPr="001D1A35" w:rsidRDefault="00E31F57" w:rsidP="00324CB9">
            <w:pPr>
              <w:numPr>
                <w:ilvl w:val="0"/>
                <w:numId w:val="2"/>
              </w:numPr>
              <w:rPr>
                <w:color w:val="FF0000"/>
                <w:lang w:eastAsia="en-US"/>
              </w:rPr>
            </w:pPr>
            <w:r w:rsidRPr="001D1A35">
              <w:rPr>
                <w:sz w:val="22"/>
                <w:szCs w:val="22"/>
                <w:lang w:eastAsia="en-US"/>
              </w:rPr>
              <w:t>Business as usual</w:t>
            </w:r>
            <w:r w:rsidR="00F61089">
              <w:rPr>
                <w:sz w:val="22"/>
                <w:szCs w:val="22"/>
                <w:lang w:eastAsia="en-US"/>
              </w:rPr>
              <w:t xml:space="preserve"> from</w:t>
            </w:r>
            <w:r w:rsidRPr="001D1A35">
              <w:rPr>
                <w:sz w:val="22"/>
                <w:szCs w:val="22"/>
                <w:lang w:eastAsia="en-US"/>
              </w:rPr>
              <w:t xml:space="preserve"> 6 January</w:t>
            </w:r>
            <w:r w:rsidR="00F61089">
              <w:rPr>
                <w:sz w:val="22"/>
                <w:szCs w:val="22"/>
                <w:lang w:eastAsia="en-US"/>
              </w:rPr>
              <w:t xml:space="preserve"> 2014</w:t>
            </w:r>
          </w:p>
          <w:p w:rsidR="00AC471A" w:rsidRPr="001D1A35" w:rsidRDefault="00AC471A" w:rsidP="00AC471A">
            <w:pPr>
              <w:rPr>
                <w:lang w:eastAsia="en-US"/>
              </w:rPr>
            </w:pPr>
          </w:p>
          <w:p w:rsidR="008D0ABA" w:rsidRPr="001D1A35" w:rsidRDefault="008D0ABA" w:rsidP="00AC471A">
            <w:pPr>
              <w:rPr>
                <w:lang w:eastAsia="en-US"/>
              </w:rPr>
            </w:pPr>
          </w:p>
          <w:p w:rsidR="00AC471A" w:rsidRPr="001D1A35" w:rsidRDefault="00125AA0" w:rsidP="00AC471A">
            <w:pPr>
              <w:rPr>
                <w:lang w:eastAsia="en-US"/>
              </w:rPr>
            </w:pPr>
            <w:r w:rsidRPr="001D1A35">
              <w:rPr>
                <w:sz w:val="22"/>
                <w:szCs w:val="22"/>
                <w:lang w:eastAsia="en-US"/>
              </w:rPr>
              <w:t>Nepalese has been added to</w:t>
            </w:r>
            <w:r w:rsidR="00642489">
              <w:rPr>
                <w:sz w:val="22"/>
                <w:szCs w:val="22"/>
                <w:lang w:eastAsia="en-US"/>
              </w:rPr>
              <w:t xml:space="preserve"> the</w:t>
            </w:r>
            <w:r w:rsidRPr="001D1A35">
              <w:rPr>
                <w:sz w:val="22"/>
                <w:szCs w:val="22"/>
                <w:lang w:eastAsia="en-US"/>
              </w:rPr>
              <w:t xml:space="preserve"> LOTE</w:t>
            </w:r>
            <w:r w:rsidR="00642489">
              <w:rPr>
                <w:sz w:val="22"/>
                <w:szCs w:val="22"/>
                <w:lang w:eastAsia="en-US"/>
              </w:rPr>
              <w:t xml:space="preserve"> collection</w:t>
            </w:r>
            <w:r w:rsidRPr="001D1A35">
              <w:rPr>
                <w:sz w:val="22"/>
                <w:szCs w:val="22"/>
                <w:lang w:eastAsia="en-US"/>
              </w:rPr>
              <w:t xml:space="preserve"> held by the State Library. It is currently being catalogued. The official launch is at Rockdale in March 2014. The Kurdish collection will be removed to make room for this new collection.</w:t>
            </w:r>
          </w:p>
          <w:p w:rsidR="00125AA0" w:rsidRPr="001D1A35" w:rsidRDefault="00125AA0" w:rsidP="00AC471A">
            <w:pPr>
              <w:rPr>
                <w:lang w:eastAsia="en-US"/>
              </w:rPr>
            </w:pPr>
          </w:p>
          <w:p w:rsidR="008D0ABA" w:rsidRPr="001D1A35" w:rsidRDefault="008D0ABA" w:rsidP="00AC471A">
            <w:pPr>
              <w:rPr>
                <w:lang w:eastAsia="en-US"/>
              </w:rPr>
            </w:pPr>
          </w:p>
          <w:p w:rsidR="00125AA0" w:rsidRPr="001D1A35" w:rsidRDefault="00125AA0" w:rsidP="00AC471A">
            <w:pPr>
              <w:rPr>
                <w:color w:val="FF0000"/>
                <w:lang w:eastAsia="en-US"/>
              </w:rPr>
            </w:pPr>
            <w:r w:rsidRPr="001D1A35">
              <w:rPr>
                <w:sz w:val="22"/>
                <w:szCs w:val="22"/>
                <w:lang w:eastAsia="en-US"/>
              </w:rPr>
              <w:t xml:space="preserve">The Multicultural Unit now also processes </w:t>
            </w:r>
            <w:r w:rsidR="002509B4">
              <w:rPr>
                <w:sz w:val="22"/>
                <w:szCs w:val="22"/>
                <w:lang w:eastAsia="en-US"/>
              </w:rPr>
              <w:t xml:space="preserve">the </w:t>
            </w:r>
            <w:r w:rsidR="002509B4" w:rsidRPr="001D1A35">
              <w:rPr>
                <w:sz w:val="22"/>
                <w:szCs w:val="22"/>
                <w:lang w:eastAsia="en-US"/>
              </w:rPr>
              <w:t xml:space="preserve">English language </w:t>
            </w:r>
            <w:r w:rsidRPr="001D1A35">
              <w:rPr>
                <w:sz w:val="22"/>
                <w:szCs w:val="22"/>
                <w:lang w:eastAsia="en-US"/>
              </w:rPr>
              <w:t>bulk loans of talking books and large print items</w:t>
            </w:r>
            <w:r w:rsidR="008D0ABA" w:rsidRPr="001D1A35">
              <w:rPr>
                <w:sz w:val="22"/>
                <w:szCs w:val="22"/>
                <w:lang w:eastAsia="en-US"/>
              </w:rPr>
              <w:t>.</w:t>
            </w:r>
            <w:r w:rsidR="002509B4">
              <w:rPr>
                <w:sz w:val="22"/>
                <w:szCs w:val="22"/>
                <w:lang w:eastAsia="en-US"/>
              </w:rPr>
              <w:t xml:space="preserve"> Please contact Abby Dawson if you have any questions.</w:t>
            </w:r>
          </w:p>
          <w:p w:rsidR="003D12F2" w:rsidRDefault="003D12F2" w:rsidP="003D12F2">
            <w:pPr>
              <w:rPr>
                <w:color w:val="FF0000"/>
                <w:lang w:eastAsia="en-US"/>
              </w:rPr>
            </w:pPr>
          </w:p>
          <w:p w:rsidR="001D1A35" w:rsidRPr="001D1A35" w:rsidRDefault="001D1A35" w:rsidP="003D12F2">
            <w:pPr>
              <w:rPr>
                <w:color w:val="FF0000"/>
                <w:lang w:eastAsia="en-US"/>
              </w:rPr>
            </w:pPr>
          </w:p>
          <w:p w:rsidR="001D1A35" w:rsidRPr="001D1A35" w:rsidRDefault="00642489" w:rsidP="003D12F2">
            <w:pPr>
              <w:rPr>
                <w:lang w:eastAsia="en-US"/>
              </w:rPr>
            </w:pPr>
            <w:r>
              <w:rPr>
                <w:sz w:val="22"/>
                <w:szCs w:val="22"/>
                <w:lang w:eastAsia="en-US"/>
              </w:rPr>
              <w:t xml:space="preserve">The </w:t>
            </w:r>
            <w:r w:rsidR="001D1A35" w:rsidRPr="001D1A35">
              <w:rPr>
                <w:sz w:val="22"/>
                <w:szCs w:val="22"/>
                <w:lang w:eastAsia="en-US"/>
              </w:rPr>
              <w:t>Burmese Collection now exceeds 1,000 items</w:t>
            </w:r>
            <w:r w:rsidR="001D1A35">
              <w:rPr>
                <w:sz w:val="22"/>
                <w:szCs w:val="22"/>
                <w:lang w:eastAsia="en-US"/>
              </w:rPr>
              <w:t xml:space="preserve">, including approximately 500 adult </w:t>
            </w:r>
            <w:proofErr w:type="gramStart"/>
            <w:r w:rsidR="001D1A35">
              <w:rPr>
                <w:sz w:val="22"/>
                <w:szCs w:val="22"/>
                <w:lang w:eastAsia="en-US"/>
              </w:rPr>
              <w:t>fiction</w:t>
            </w:r>
            <w:proofErr w:type="gramEnd"/>
            <w:r w:rsidR="001D1A35">
              <w:rPr>
                <w:sz w:val="22"/>
                <w:szCs w:val="22"/>
                <w:lang w:eastAsia="en-US"/>
              </w:rPr>
              <w:t>, 400 adult non-fiction, 100 junior fiction, and 50 junior non-fiction. If any library would like to do a promotio</w:t>
            </w:r>
            <w:r>
              <w:rPr>
                <w:sz w:val="22"/>
                <w:szCs w:val="22"/>
                <w:lang w:eastAsia="en-US"/>
              </w:rPr>
              <w:t>n, please contact</w:t>
            </w:r>
            <w:r w:rsidR="001D1A35">
              <w:rPr>
                <w:sz w:val="22"/>
                <w:szCs w:val="22"/>
                <w:lang w:eastAsia="en-US"/>
              </w:rPr>
              <w:t xml:space="preserve"> the State Library.</w:t>
            </w:r>
          </w:p>
          <w:p w:rsidR="003D12F2" w:rsidRPr="000805CF" w:rsidRDefault="003D12F2" w:rsidP="003D12F2">
            <w:pPr>
              <w:rPr>
                <w:color w:val="FF0000"/>
                <w:lang w:eastAsia="en-US"/>
              </w:rPr>
            </w:pPr>
          </w:p>
        </w:tc>
        <w:tc>
          <w:tcPr>
            <w:tcW w:w="2136" w:type="dxa"/>
            <w:shd w:val="pct5" w:color="000000" w:fill="FFFFFF"/>
          </w:tcPr>
          <w:p w:rsidR="005A7DE5" w:rsidRPr="000805CF" w:rsidRDefault="005A7DE5" w:rsidP="005A7DE5">
            <w:pPr>
              <w:spacing w:before="120"/>
              <w:jc w:val="center"/>
              <w:rPr>
                <w:color w:val="FF0000"/>
              </w:rPr>
            </w:pPr>
          </w:p>
        </w:tc>
        <w:tc>
          <w:tcPr>
            <w:tcW w:w="786" w:type="dxa"/>
            <w:shd w:val="pct5" w:color="000000" w:fill="FFFFFF"/>
          </w:tcPr>
          <w:p w:rsidR="005A7DE5" w:rsidRPr="000805CF" w:rsidRDefault="005A7DE5" w:rsidP="005A7DE5">
            <w:pPr>
              <w:spacing w:before="120"/>
              <w:jc w:val="center"/>
              <w:rPr>
                <w:color w:val="FF0000"/>
              </w:rPr>
            </w:pPr>
          </w:p>
        </w:tc>
      </w:tr>
      <w:tr w:rsidR="000805CF" w:rsidRPr="000805CF" w:rsidTr="00D64DCF">
        <w:tc>
          <w:tcPr>
            <w:tcW w:w="849" w:type="dxa"/>
          </w:tcPr>
          <w:p w:rsidR="005A7DE5" w:rsidRPr="000805CF" w:rsidRDefault="005A7DE5" w:rsidP="005A7DE5">
            <w:pPr>
              <w:numPr>
                <w:ilvl w:val="0"/>
                <w:numId w:val="1"/>
              </w:numPr>
              <w:spacing w:before="120" w:after="120"/>
              <w:rPr>
                <w:b/>
                <w:bCs/>
                <w:color w:val="FF0000"/>
              </w:rPr>
            </w:pPr>
          </w:p>
        </w:tc>
        <w:tc>
          <w:tcPr>
            <w:tcW w:w="6489" w:type="dxa"/>
          </w:tcPr>
          <w:p w:rsidR="00612E26" w:rsidRPr="002442CC" w:rsidRDefault="00612E26" w:rsidP="00612E26">
            <w:pPr>
              <w:pStyle w:val="Heading3"/>
              <w:rPr>
                <w:rFonts w:ascii="Arial" w:hAnsi="Arial" w:cs="Arial"/>
              </w:rPr>
            </w:pPr>
            <w:r w:rsidRPr="002442CC">
              <w:rPr>
                <w:rFonts w:ascii="Arial" w:hAnsi="Arial" w:cs="Arial"/>
              </w:rPr>
              <w:t>METROPOLITAN ILL VAN DELIVERY</w:t>
            </w:r>
          </w:p>
          <w:p w:rsidR="00AB0296" w:rsidRDefault="00AB0296" w:rsidP="00046E05">
            <w:pPr>
              <w:rPr>
                <w:lang w:eastAsia="en-US"/>
              </w:rPr>
            </w:pPr>
          </w:p>
          <w:p w:rsidR="00535894" w:rsidRPr="002442CC" w:rsidRDefault="00535894" w:rsidP="00046E05">
            <w:pPr>
              <w:rPr>
                <w:lang w:eastAsia="en-US"/>
              </w:rPr>
            </w:pPr>
            <w:r w:rsidRPr="002442CC">
              <w:rPr>
                <w:sz w:val="22"/>
                <w:szCs w:val="22"/>
                <w:lang w:eastAsia="en-US"/>
              </w:rPr>
              <w:t>Cameron Morley</w:t>
            </w:r>
            <w:r w:rsidR="00F42839" w:rsidRPr="002442CC">
              <w:rPr>
                <w:sz w:val="22"/>
                <w:szCs w:val="22"/>
                <w:lang w:eastAsia="en-US"/>
              </w:rPr>
              <w:t xml:space="preserve"> was unable to attend the meeting.</w:t>
            </w:r>
            <w:r w:rsidR="00AB0296">
              <w:rPr>
                <w:sz w:val="22"/>
                <w:szCs w:val="22"/>
                <w:lang w:eastAsia="en-US"/>
              </w:rPr>
              <w:t xml:space="preserve"> We are still waiting to hear if we can log in to the drivers’ GPS in order to determine if a delivery is running behind schedule. This is in response to </w:t>
            </w:r>
            <w:r w:rsidR="00BF3648">
              <w:rPr>
                <w:sz w:val="22"/>
                <w:szCs w:val="22"/>
                <w:lang w:eastAsia="en-US"/>
              </w:rPr>
              <w:t>our</w:t>
            </w:r>
            <w:r w:rsidR="00AB0296">
              <w:rPr>
                <w:sz w:val="22"/>
                <w:szCs w:val="22"/>
                <w:lang w:eastAsia="en-US"/>
              </w:rPr>
              <w:t xml:space="preserve"> request </w:t>
            </w:r>
            <w:r w:rsidR="00BF3648">
              <w:rPr>
                <w:sz w:val="22"/>
                <w:szCs w:val="22"/>
                <w:lang w:eastAsia="en-US"/>
              </w:rPr>
              <w:t xml:space="preserve">we made </w:t>
            </w:r>
            <w:r w:rsidR="00AB0296">
              <w:rPr>
                <w:sz w:val="22"/>
                <w:szCs w:val="22"/>
                <w:lang w:eastAsia="en-US"/>
              </w:rPr>
              <w:t>earlier this year for more communication about the van service.</w:t>
            </w:r>
          </w:p>
          <w:p w:rsidR="00535894" w:rsidRPr="000805CF" w:rsidRDefault="00535894" w:rsidP="00046E05">
            <w:pPr>
              <w:rPr>
                <w:color w:val="FF0000"/>
                <w:lang w:eastAsia="en-US"/>
              </w:rPr>
            </w:pPr>
          </w:p>
          <w:p w:rsidR="00BF3648" w:rsidRDefault="00213800" w:rsidP="00BF3648">
            <w:pPr>
              <w:rPr>
                <w:lang w:eastAsia="en-US"/>
              </w:rPr>
            </w:pPr>
            <w:r>
              <w:rPr>
                <w:sz w:val="22"/>
                <w:szCs w:val="22"/>
                <w:lang w:eastAsia="en-US"/>
              </w:rPr>
              <w:t>T</w:t>
            </w:r>
            <w:r w:rsidR="00BF3648">
              <w:rPr>
                <w:sz w:val="22"/>
                <w:szCs w:val="22"/>
                <w:lang w:eastAsia="en-US"/>
              </w:rPr>
              <w:t>he Metropolitan ILL Van</w:t>
            </w:r>
            <w:r w:rsidR="00BF3648" w:rsidRPr="001D1A35">
              <w:rPr>
                <w:sz w:val="22"/>
                <w:szCs w:val="22"/>
                <w:lang w:eastAsia="en-US"/>
              </w:rPr>
              <w:t xml:space="preserve"> Services </w:t>
            </w:r>
            <w:r>
              <w:rPr>
                <w:sz w:val="22"/>
                <w:szCs w:val="22"/>
                <w:lang w:eastAsia="en-US"/>
              </w:rPr>
              <w:t>will not be delivering on the public holidays over</w:t>
            </w:r>
            <w:r w:rsidR="00BF3648" w:rsidRPr="001D1A35">
              <w:rPr>
                <w:sz w:val="22"/>
                <w:szCs w:val="22"/>
                <w:lang w:eastAsia="en-US"/>
              </w:rPr>
              <w:t xml:space="preserve"> </w:t>
            </w:r>
            <w:r w:rsidR="000767D7">
              <w:rPr>
                <w:sz w:val="22"/>
                <w:szCs w:val="22"/>
                <w:lang w:eastAsia="en-US"/>
              </w:rPr>
              <w:t>the Christmas</w:t>
            </w:r>
            <w:r w:rsidR="00883A20">
              <w:rPr>
                <w:sz w:val="22"/>
                <w:szCs w:val="22"/>
                <w:lang w:eastAsia="en-US"/>
              </w:rPr>
              <w:t xml:space="preserve"> period</w:t>
            </w:r>
            <w:r w:rsidR="000767D7">
              <w:rPr>
                <w:sz w:val="22"/>
                <w:szCs w:val="22"/>
                <w:lang w:eastAsia="en-US"/>
              </w:rPr>
              <w:t>.</w:t>
            </w:r>
            <w:r w:rsidR="00883A20">
              <w:rPr>
                <w:sz w:val="22"/>
                <w:szCs w:val="22"/>
                <w:lang w:eastAsia="en-US"/>
              </w:rPr>
              <w:t xml:space="preserve"> </w:t>
            </w:r>
            <w:r w:rsidR="000767D7">
              <w:rPr>
                <w:sz w:val="22"/>
                <w:szCs w:val="22"/>
                <w:lang w:eastAsia="en-US"/>
              </w:rPr>
              <w:t>At this time no decision has been made about the operation of the service over this period.</w:t>
            </w:r>
            <w:r w:rsidR="00883A20">
              <w:rPr>
                <w:sz w:val="22"/>
                <w:szCs w:val="22"/>
                <w:lang w:eastAsia="en-US"/>
              </w:rPr>
              <w:t xml:space="preserve"> </w:t>
            </w:r>
          </w:p>
          <w:p w:rsidR="00883A20" w:rsidRDefault="00883A20" w:rsidP="00BF3648">
            <w:pPr>
              <w:rPr>
                <w:lang w:eastAsia="en-US"/>
              </w:rPr>
            </w:pPr>
          </w:p>
          <w:p w:rsidR="00F42839" w:rsidRDefault="00883A20" w:rsidP="005B1033">
            <w:pPr>
              <w:rPr>
                <w:i/>
                <w:lang w:eastAsia="en-US"/>
              </w:rPr>
            </w:pPr>
            <w:r w:rsidRPr="00883A20">
              <w:rPr>
                <w:i/>
                <w:sz w:val="22"/>
                <w:szCs w:val="22"/>
                <w:lang w:eastAsia="en-US"/>
              </w:rPr>
              <w:t xml:space="preserve">N.B. </w:t>
            </w:r>
            <w:proofErr w:type="spellStart"/>
            <w:r w:rsidRPr="00883A20">
              <w:rPr>
                <w:i/>
                <w:sz w:val="22"/>
                <w:szCs w:val="22"/>
                <w:lang w:eastAsia="en-US"/>
              </w:rPr>
              <w:t>Oriana</w:t>
            </w:r>
            <w:proofErr w:type="spellEnd"/>
            <w:r w:rsidRPr="00883A20">
              <w:rPr>
                <w:i/>
                <w:sz w:val="22"/>
                <w:szCs w:val="22"/>
                <w:lang w:eastAsia="en-US"/>
              </w:rPr>
              <w:t xml:space="preserve"> </w:t>
            </w:r>
            <w:r>
              <w:rPr>
                <w:i/>
                <w:sz w:val="22"/>
                <w:szCs w:val="22"/>
                <w:lang w:eastAsia="en-US"/>
              </w:rPr>
              <w:t xml:space="preserve">later </w:t>
            </w:r>
            <w:r w:rsidRPr="00883A20">
              <w:rPr>
                <w:i/>
                <w:sz w:val="22"/>
                <w:szCs w:val="22"/>
                <w:lang w:eastAsia="en-US"/>
              </w:rPr>
              <w:t>asked for inter library loan officers to notify her if they were not accepting deliveries on any of these days.</w:t>
            </w:r>
            <w:r>
              <w:rPr>
                <w:i/>
                <w:sz w:val="22"/>
                <w:szCs w:val="22"/>
                <w:lang w:eastAsia="en-US"/>
              </w:rPr>
              <w:t xml:space="preserve"> The runs continued as normal, except for the public holidays.</w:t>
            </w:r>
          </w:p>
          <w:p w:rsidR="001E6934" w:rsidRDefault="001E6934" w:rsidP="005B1033">
            <w:pPr>
              <w:rPr>
                <w:i/>
                <w:lang w:eastAsia="en-US"/>
              </w:rPr>
            </w:pPr>
          </w:p>
          <w:p w:rsidR="00BF3648" w:rsidRDefault="00BF3648" w:rsidP="005B1033">
            <w:pPr>
              <w:rPr>
                <w:color w:val="FF0000"/>
                <w:lang w:eastAsia="en-US"/>
              </w:rPr>
            </w:pPr>
          </w:p>
          <w:p w:rsidR="001E6934" w:rsidRPr="000805CF" w:rsidRDefault="001E6934" w:rsidP="005B1033">
            <w:pPr>
              <w:rPr>
                <w:color w:val="FF0000"/>
                <w:lang w:eastAsia="en-US"/>
              </w:rPr>
            </w:pPr>
          </w:p>
        </w:tc>
        <w:tc>
          <w:tcPr>
            <w:tcW w:w="2136" w:type="dxa"/>
            <w:shd w:val="pct5" w:color="000000" w:fill="FFFFFF"/>
          </w:tcPr>
          <w:p w:rsidR="006518F0" w:rsidRPr="000805CF" w:rsidRDefault="006518F0" w:rsidP="00113CC8">
            <w:pPr>
              <w:rPr>
                <w:color w:val="FF0000"/>
              </w:rPr>
            </w:pPr>
          </w:p>
          <w:p w:rsidR="006518F0" w:rsidRPr="000805CF" w:rsidRDefault="006518F0" w:rsidP="006518F0">
            <w:pPr>
              <w:rPr>
                <w:color w:val="FF0000"/>
              </w:rPr>
            </w:pPr>
          </w:p>
          <w:p w:rsidR="006518F0" w:rsidRPr="000805CF" w:rsidRDefault="006518F0" w:rsidP="006518F0">
            <w:pPr>
              <w:rPr>
                <w:color w:val="FF0000"/>
              </w:rPr>
            </w:pPr>
          </w:p>
          <w:p w:rsidR="006518F0" w:rsidRPr="000805CF" w:rsidRDefault="006518F0" w:rsidP="006518F0">
            <w:pPr>
              <w:rPr>
                <w:color w:val="FF0000"/>
              </w:rPr>
            </w:pPr>
          </w:p>
          <w:p w:rsidR="006518F0" w:rsidRPr="000805CF" w:rsidRDefault="006518F0" w:rsidP="006518F0">
            <w:pPr>
              <w:rPr>
                <w:color w:val="FF0000"/>
              </w:rPr>
            </w:pPr>
          </w:p>
          <w:p w:rsidR="006518F0" w:rsidRPr="000805CF" w:rsidRDefault="006518F0" w:rsidP="006518F0">
            <w:pPr>
              <w:rPr>
                <w:color w:val="FF0000"/>
              </w:rPr>
            </w:pPr>
          </w:p>
          <w:p w:rsidR="005A7DE5" w:rsidRPr="000805CF" w:rsidRDefault="005A7DE5" w:rsidP="006518F0">
            <w:pPr>
              <w:rPr>
                <w:color w:val="FF0000"/>
              </w:rPr>
            </w:pPr>
          </w:p>
        </w:tc>
        <w:tc>
          <w:tcPr>
            <w:tcW w:w="786" w:type="dxa"/>
            <w:shd w:val="pct5" w:color="000000" w:fill="FFFFFF"/>
          </w:tcPr>
          <w:p w:rsidR="005A7DE5" w:rsidRPr="000805CF" w:rsidRDefault="005A7DE5" w:rsidP="005A7DE5">
            <w:pPr>
              <w:spacing w:before="120"/>
              <w:jc w:val="center"/>
              <w:rPr>
                <w:color w:val="FF0000"/>
              </w:rPr>
            </w:pPr>
          </w:p>
        </w:tc>
      </w:tr>
      <w:tr w:rsidR="000805CF" w:rsidRPr="000805CF" w:rsidTr="00D64DCF">
        <w:tc>
          <w:tcPr>
            <w:tcW w:w="849" w:type="dxa"/>
          </w:tcPr>
          <w:p w:rsidR="000655AF" w:rsidRPr="000805CF" w:rsidRDefault="000655AF" w:rsidP="005A7DE5">
            <w:pPr>
              <w:numPr>
                <w:ilvl w:val="0"/>
                <w:numId w:val="1"/>
              </w:numPr>
              <w:spacing w:before="120" w:after="120"/>
              <w:rPr>
                <w:b/>
                <w:bCs/>
                <w:color w:val="FF0000"/>
              </w:rPr>
            </w:pPr>
          </w:p>
        </w:tc>
        <w:tc>
          <w:tcPr>
            <w:tcW w:w="6489" w:type="dxa"/>
          </w:tcPr>
          <w:p w:rsidR="000655AF" w:rsidRPr="001E6934" w:rsidRDefault="00191076" w:rsidP="00621C5A">
            <w:pPr>
              <w:pStyle w:val="Heading3"/>
              <w:rPr>
                <w:rFonts w:ascii="Arial" w:hAnsi="Arial" w:cs="Arial"/>
              </w:rPr>
            </w:pPr>
            <w:r w:rsidRPr="001E6934">
              <w:rPr>
                <w:rFonts w:ascii="Arial" w:hAnsi="Arial" w:cs="Arial"/>
              </w:rPr>
              <w:t xml:space="preserve">NSWRSIG </w:t>
            </w:r>
          </w:p>
          <w:p w:rsidR="007419F3" w:rsidRPr="000805CF" w:rsidRDefault="007419F3" w:rsidP="00191076">
            <w:pPr>
              <w:rPr>
                <w:b/>
                <w:bCs/>
                <w:color w:val="FF0000"/>
                <w:lang w:eastAsia="en-US"/>
              </w:rPr>
            </w:pPr>
          </w:p>
          <w:p w:rsidR="00191076" w:rsidRPr="001E6934" w:rsidRDefault="00191076" w:rsidP="00191076">
            <w:pPr>
              <w:rPr>
                <w:b/>
                <w:bCs/>
                <w:lang w:eastAsia="en-US"/>
              </w:rPr>
            </w:pPr>
            <w:r w:rsidRPr="001E6934">
              <w:rPr>
                <w:b/>
                <w:bCs/>
                <w:sz w:val="22"/>
                <w:szCs w:val="22"/>
                <w:lang w:eastAsia="en-US"/>
              </w:rPr>
              <w:t xml:space="preserve">New South Wales Resource Sharing </w:t>
            </w:r>
            <w:r w:rsidR="009D57AB" w:rsidRPr="001E6934">
              <w:rPr>
                <w:b/>
                <w:bCs/>
                <w:sz w:val="22"/>
                <w:szCs w:val="22"/>
                <w:lang w:eastAsia="en-US"/>
              </w:rPr>
              <w:t xml:space="preserve">Interest </w:t>
            </w:r>
            <w:r w:rsidRPr="001E6934">
              <w:rPr>
                <w:b/>
                <w:bCs/>
                <w:sz w:val="22"/>
                <w:szCs w:val="22"/>
                <w:lang w:eastAsia="en-US"/>
              </w:rPr>
              <w:t>Group</w:t>
            </w:r>
          </w:p>
          <w:p w:rsidR="00191076" w:rsidRPr="001E6934" w:rsidRDefault="00191076" w:rsidP="00191076">
            <w:pPr>
              <w:rPr>
                <w:b/>
                <w:bCs/>
                <w:lang w:eastAsia="en-US"/>
              </w:rPr>
            </w:pPr>
          </w:p>
          <w:p w:rsidR="007419F3" w:rsidRPr="001E6934" w:rsidRDefault="007419F3" w:rsidP="00191076">
            <w:pPr>
              <w:rPr>
                <w:lang w:eastAsia="en-US"/>
              </w:rPr>
            </w:pPr>
            <w:r w:rsidRPr="001E6934">
              <w:rPr>
                <w:sz w:val="22"/>
                <w:szCs w:val="22"/>
                <w:lang w:eastAsia="en-US"/>
              </w:rPr>
              <w:t>All information on wiki at</w:t>
            </w:r>
          </w:p>
          <w:p w:rsidR="007419F3" w:rsidRPr="001E6934" w:rsidRDefault="007419F3" w:rsidP="00191076">
            <w:pPr>
              <w:rPr>
                <w:lang w:eastAsia="en-US"/>
              </w:rPr>
            </w:pPr>
            <w:r w:rsidRPr="001E6934">
              <w:rPr>
                <w:sz w:val="22"/>
                <w:szCs w:val="22"/>
                <w:lang w:eastAsia="en-US"/>
              </w:rPr>
              <w:t xml:space="preserve"> </w:t>
            </w:r>
          </w:p>
          <w:p w:rsidR="00191076" w:rsidRPr="001E6934" w:rsidRDefault="00824C2C" w:rsidP="00191076">
            <w:pPr>
              <w:rPr>
                <w:lang w:eastAsia="en-US"/>
              </w:rPr>
            </w:pPr>
            <w:hyperlink r:id="rId8" w:history="1">
              <w:r w:rsidR="007419F3" w:rsidRPr="001E6934">
                <w:rPr>
                  <w:rStyle w:val="Hyperlink"/>
                  <w:color w:val="auto"/>
                  <w:sz w:val="22"/>
                  <w:szCs w:val="22"/>
                  <w:lang w:eastAsia="en-US"/>
                </w:rPr>
                <w:t>http://www.alia.org.au/governance/committees/interlibrary.lending/wiki/pmwiki/pmwiki.php?n=Main.NSWRSIG</w:t>
              </w:r>
            </w:hyperlink>
          </w:p>
          <w:p w:rsidR="007419F3" w:rsidRPr="000805CF" w:rsidRDefault="007419F3" w:rsidP="00191076">
            <w:pPr>
              <w:rPr>
                <w:color w:val="FF0000"/>
                <w:lang w:eastAsia="en-US"/>
              </w:rPr>
            </w:pPr>
          </w:p>
          <w:p w:rsidR="007419F3" w:rsidRPr="000805CF" w:rsidRDefault="007419F3" w:rsidP="00191076">
            <w:pPr>
              <w:rPr>
                <w:color w:val="FF0000"/>
                <w:lang w:eastAsia="en-US"/>
              </w:rPr>
            </w:pPr>
          </w:p>
          <w:p w:rsidR="00081890" w:rsidRPr="00A70269" w:rsidRDefault="00081890" w:rsidP="00324CB9">
            <w:pPr>
              <w:numPr>
                <w:ilvl w:val="0"/>
                <w:numId w:val="3"/>
              </w:numPr>
              <w:rPr>
                <w:lang w:eastAsia="en-US"/>
              </w:rPr>
            </w:pPr>
            <w:r w:rsidRPr="00A70269">
              <w:rPr>
                <w:sz w:val="22"/>
                <w:szCs w:val="22"/>
                <w:lang w:eastAsia="en-US"/>
              </w:rPr>
              <w:t>Held at the State Library of NSW</w:t>
            </w:r>
          </w:p>
          <w:p w:rsidR="009D57AB" w:rsidRPr="00A70269" w:rsidRDefault="00081890" w:rsidP="00324CB9">
            <w:pPr>
              <w:numPr>
                <w:ilvl w:val="0"/>
                <w:numId w:val="3"/>
              </w:numPr>
              <w:rPr>
                <w:lang w:eastAsia="en-US"/>
              </w:rPr>
            </w:pPr>
            <w:r w:rsidRPr="00A70269">
              <w:rPr>
                <w:sz w:val="22"/>
                <w:szCs w:val="22"/>
                <w:lang w:eastAsia="en-US"/>
              </w:rPr>
              <w:t>Focus is on inter library loans</w:t>
            </w:r>
          </w:p>
          <w:p w:rsidR="00081890" w:rsidRPr="00A70269" w:rsidRDefault="00081890" w:rsidP="00324CB9">
            <w:pPr>
              <w:numPr>
                <w:ilvl w:val="0"/>
                <w:numId w:val="3"/>
              </w:numPr>
              <w:rPr>
                <w:lang w:eastAsia="en-US"/>
              </w:rPr>
            </w:pPr>
            <w:r w:rsidRPr="00A70269">
              <w:rPr>
                <w:sz w:val="22"/>
                <w:szCs w:val="22"/>
                <w:lang w:eastAsia="en-US"/>
              </w:rPr>
              <w:t>Consists of two meetings: L</w:t>
            </w:r>
            <w:r w:rsidR="001D0507">
              <w:rPr>
                <w:sz w:val="22"/>
                <w:szCs w:val="22"/>
                <w:lang w:eastAsia="en-US"/>
              </w:rPr>
              <w:t xml:space="preserve">ibraries </w:t>
            </w:r>
            <w:r w:rsidRPr="00A70269">
              <w:rPr>
                <w:sz w:val="22"/>
                <w:szCs w:val="22"/>
                <w:lang w:eastAsia="en-US"/>
              </w:rPr>
              <w:t>A</w:t>
            </w:r>
            <w:r w:rsidR="001D0507">
              <w:rPr>
                <w:sz w:val="22"/>
                <w:szCs w:val="22"/>
                <w:lang w:eastAsia="en-US"/>
              </w:rPr>
              <w:t>ustralia</w:t>
            </w:r>
            <w:r w:rsidRPr="00A70269">
              <w:rPr>
                <w:sz w:val="22"/>
                <w:szCs w:val="22"/>
                <w:lang w:eastAsia="en-US"/>
              </w:rPr>
              <w:t xml:space="preserve"> cataloguing (morning) and ILL component (afternoon)</w:t>
            </w:r>
          </w:p>
          <w:p w:rsidR="00081890" w:rsidRPr="00A70269" w:rsidRDefault="00081890" w:rsidP="00324CB9">
            <w:pPr>
              <w:numPr>
                <w:ilvl w:val="0"/>
                <w:numId w:val="3"/>
              </w:numPr>
              <w:rPr>
                <w:lang w:eastAsia="en-US"/>
              </w:rPr>
            </w:pPr>
            <w:r w:rsidRPr="00A70269">
              <w:rPr>
                <w:sz w:val="22"/>
                <w:szCs w:val="22"/>
                <w:lang w:eastAsia="en-US"/>
              </w:rPr>
              <w:t>Anyone can atte</w:t>
            </w:r>
            <w:r w:rsidR="001D0507">
              <w:rPr>
                <w:sz w:val="22"/>
                <w:szCs w:val="22"/>
                <w:lang w:eastAsia="en-US"/>
              </w:rPr>
              <w:t xml:space="preserve">nd ; especially good for professional </w:t>
            </w:r>
            <w:r w:rsidRPr="00A70269">
              <w:rPr>
                <w:sz w:val="22"/>
                <w:szCs w:val="22"/>
                <w:lang w:eastAsia="en-US"/>
              </w:rPr>
              <w:t>development</w:t>
            </w:r>
          </w:p>
          <w:p w:rsidR="00081890" w:rsidRPr="000805CF" w:rsidRDefault="00081890" w:rsidP="00081890">
            <w:pPr>
              <w:ind w:left="360"/>
              <w:rPr>
                <w:color w:val="FF0000"/>
                <w:lang w:eastAsia="en-US"/>
              </w:rPr>
            </w:pPr>
          </w:p>
          <w:p w:rsidR="00C223C7" w:rsidRDefault="00A70269" w:rsidP="00C223C7">
            <w:pPr>
              <w:rPr>
                <w:lang w:eastAsia="en-US"/>
              </w:rPr>
            </w:pPr>
            <w:r w:rsidRPr="00F037CE">
              <w:rPr>
                <w:sz w:val="22"/>
                <w:szCs w:val="22"/>
                <w:lang w:eastAsia="en-US"/>
              </w:rPr>
              <w:t xml:space="preserve">Nothing to report – the </w:t>
            </w:r>
            <w:r w:rsidR="00F037CE" w:rsidRPr="00F037CE">
              <w:rPr>
                <w:sz w:val="22"/>
                <w:szCs w:val="22"/>
                <w:lang w:eastAsia="en-US"/>
              </w:rPr>
              <w:t>22 November meeting was cancelled.</w:t>
            </w:r>
          </w:p>
          <w:p w:rsidR="001D0507" w:rsidRPr="00F037CE" w:rsidRDefault="001D0507" w:rsidP="00C223C7">
            <w:pPr>
              <w:rPr>
                <w:lang w:eastAsia="en-US"/>
              </w:rPr>
            </w:pPr>
          </w:p>
          <w:p w:rsidR="00C223C7" w:rsidRPr="00F037CE" w:rsidRDefault="00C223C7" w:rsidP="00C223C7">
            <w:pPr>
              <w:rPr>
                <w:lang w:eastAsia="en-US"/>
              </w:rPr>
            </w:pPr>
            <w:r w:rsidRPr="00F037CE">
              <w:rPr>
                <w:sz w:val="22"/>
                <w:szCs w:val="22"/>
                <w:lang w:eastAsia="en-US"/>
              </w:rPr>
              <w:t xml:space="preserve">Next meeting </w:t>
            </w:r>
            <w:r w:rsidR="00F037CE">
              <w:rPr>
                <w:sz w:val="22"/>
                <w:szCs w:val="22"/>
                <w:lang w:eastAsia="en-US"/>
              </w:rPr>
              <w:t>to be confirmed (</w:t>
            </w:r>
            <w:r w:rsidRPr="00F037CE">
              <w:rPr>
                <w:sz w:val="22"/>
                <w:szCs w:val="22"/>
                <w:lang w:eastAsia="en-US"/>
              </w:rPr>
              <w:t>201</w:t>
            </w:r>
            <w:r w:rsidR="00F037CE">
              <w:rPr>
                <w:sz w:val="22"/>
                <w:szCs w:val="22"/>
                <w:lang w:eastAsia="en-US"/>
              </w:rPr>
              <w:t>4)</w:t>
            </w:r>
          </w:p>
          <w:p w:rsidR="005A5462" w:rsidRPr="000805CF" w:rsidRDefault="005A5462" w:rsidP="005A5462">
            <w:pPr>
              <w:rPr>
                <w:color w:val="FF0000"/>
                <w:lang w:eastAsia="en-US"/>
              </w:rPr>
            </w:pPr>
          </w:p>
          <w:p w:rsidR="009D57AB" w:rsidRPr="000805CF" w:rsidRDefault="009D57AB" w:rsidP="00191076">
            <w:pPr>
              <w:rPr>
                <w:color w:val="FF0000"/>
                <w:lang w:eastAsia="en-US"/>
              </w:rPr>
            </w:pPr>
          </w:p>
        </w:tc>
        <w:tc>
          <w:tcPr>
            <w:tcW w:w="2136" w:type="dxa"/>
            <w:shd w:val="pct5" w:color="000000" w:fill="FFFFFF"/>
          </w:tcPr>
          <w:p w:rsidR="000655AF" w:rsidRPr="000805CF" w:rsidRDefault="000655AF" w:rsidP="009D57AB">
            <w:pPr>
              <w:rPr>
                <w:color w:val="FF0000"/>
              </w:rPr>
            </w:pPr>
          </w:p>
        </w:tc>
        <w:tc>
          <w:tcPr>
            <w:tcW w:w="786" w:type="dxa"/>
            <w:shd w:val="pct5" w:color="000000" w:fill="FFFFFF"/>
          </w:tcPr>
          <w:p w:rsidR="000655AF" w:rsidRPr="000805CF" w:rsidRDefault="000655AF" w:rsidP="005A7DE5">
            <w:pPr>
              <w:spacing w:before="120"/>
              <w:jc w:val="center"/>
              <w:rPr>
                <w:color w:val="FF0000"/>
              </w:rPr>
            </w:pPr>
          </w:p>
        </w:tc>
      </w:tr>
      <w:tr w:rsidR="000805CF" w:rsidRPr="000805CF" w:rsidTr="00D64DCF">
        <w:tc>
          <w:tcPr>
            <w:tcW w:w="849" w:type="dxa"/>
          </w:tcPr>
          <w:p w:rsidR="005A7DE5" w:rsidRPr="000805CF" w:rsidRDefault="005A7DE5" w:rsidP="005A7DE5">
            <w:pPr>
              <w:numPr>
                <w:ilvl w:val="0"/>
                <w:numId w:val="1"/>
              </w:numPr>
              <w:spacing w:before="120" w:after="120"/>
              <w:rPr>
                <w:b/>
                <w:bCs/>
                <w:color w:val="FF0000"/>
              </w:rPr>
            </w:pPr>
          </w:p>
        </w:tc>
        <w:tc>
          <w:tcPr>
            <w:tcW w:w="6489" w:type="dxa"/>
          </w:tcPr>
          <w:p w:rsidR="00621C5A" w:rsidRPr="00095542" w:rsidRDefault="00621C5A" w:rsidP="00621C5A">
            <w:pPr>
              <w:pStyle w:val="Heading3"/>
              <w:rPr>
                <w:rFonts w:ascii="Arial" w:hAnsi="Arial" w:cs="Arial"/>
              </w:rPr>
            </w:pPr>
            <w:r w:rsidRPr="00095542">
              <w:rPr>
                <w:rFonts w:ascii="Arial" w:hAnsi="Arial" w:cs="Arial"/>
              </w:rPr>
              <w:t>libraries australia &amp; ladd</w:t>
            </w:r>
          </w:p>
          <w:p w:rsidR="00621C5A" w:rsidRPr="00095542" w:rsidRDefault="00621C5A" w:rsidP="00621C5A"/>
          <w:p w:rsidR="008E6DB0" w:rsidRPr="00095542" w:rsidRDefault="00EF144D" w:rsidP="009D6EC6">
            <w:pPr>
              <w:rPr>
                <w:b/>
                <w:bCs/>
                <w:lang w:eastAsia="en-US"/>
              </w:rPr>
            </w:pPr>
            <w:r w:rsidRPr="00095542">
              <w:rPr>
                <w:b/>
                <w:bCs/>
                <w:sz w:val="22"/>
                <w:szCs w:val="22"/>
                <w:lang w:eastAsia="en-US"/>
              </w:rPr>
              <w:t>LATEST NEWS</w:t>
            </w:r>
          </w:p>
          <w:p w:rsidR="008E6DB0" w:rsidRPr="00095542" w:rsidRDefault="008E6DB0" w:rsidP="009D6EC6">
            <w:pPr>
              <w:rPr>
                <w:b/>
                <w:bCs/>
                <w:lang w:eastAsia="en-US"/>
              </w:rPr>
            </w:pPr>
          </w:p>
          <w:p w:rsidR="00B171F9" w:rsidRDefault="00D92494" w:rsidP="009D6EC6">
            <w:pPr>
              <w:rPr>
                <w:b/>
              </w:rPr>
            </w:pPr>
            <w:r w:rsidRPr="00D92494">
              <w:rPr>
                <w:b/>
                <w:sz w:val="22"/>
                <w:szCs w:val="22"/>
              </w:rPr>
              <w:t>Australian Interlibrary Resource Sharing (ILRS) Code</w:t>
            </w:r>
          </w:p>
          <w:p w:rsidR="00D92494" w:rsidRPr="00D92494" w:rsidRDefault="00D92494" w:rsidP="009D6EC6">
            <w:pPr>
              <w:rPr>
                <w:b/>
                <w:lang w:eastAsia="en-US"/>
              </w:rPr>
            </w:pPr>
          </w:p>
          <w:p w:rsidR="00B171F9" w:rsidRPr="00D92494" w:rsidRDefault="00D92494" w:rsidP="009D6EC6">
            <w:pPr>
              <w:rPr>
                <w:color w:val="333333"/>
              </w:rPr>
            </w:pPr>
            <w:r w:rsidRPr="00D92494">
              <w:rPr>
                <w:color w:val="333333"/>
                <w:sz w:val="22"/>
                <w:szCs w:val="22"/>
              </w:rPr>
              <w:t>The Australia ILRS Code was reviewed in November 2013 and the new code will take effect from 1 January 2014.</w:t>
            </w:r>
          </w:p>
          <w:p w:rsidR="00D92494" w:rsidRDefault="00D92494" w:rsidP="009D6EC6">
            <w:pPr>
              <w:rPr>
                <w:lang w:eastAsia="en-US"/>
              </w:rPr>
            </w:pPr>
          </w:p>
          <w:p w:rsidR="00B171F9" w:rsidRPr="00D92494" w:rsidRDefault="00D92494" w:rsidP="00324CB9">
            <w:pPr>
              <w:numPr>
                <w:ilvl w:val="0"/>
                <w:numId w:val="8"/>
              </w:numPr>
              <w:rPr>
                <w:lang w:eastAsia="en-US"/>
              </w:rPr>
            </w:pPr>
            <w:r w:rsidRPr="00D92494">
              <w:rPr>
                <w:color w:val="333333"/>
                <w:sz w:val="22"/>
                <w:szCs w:val="22"/>
              </w:rPr>
              <w:t>The ILRS Code has been endorsed by the Australian Library &amp; Information Association (ALIA), National &amp; State Libraries Australasia (NSLA), the Council of Australian University Librarians (CAUL) and the National Library of Australia.</w:t>
            </w:r>
          </w:p>
          <w:p w:rsidR="00B171F9" w:rsidRPr="00D92494" w:rsidRDefault="00D92494" w:rsidP="00324CB9">
            <w:pPr>
              <w:numPr>
                <w:ilvl w:val="0"/>
                <w:numId w:val="8"/>
              </w:numPr>
              <w:rPr>
                <w:lang w:eastAsia="en-US"/>
              </w:rPr>
            </w:pPr>
            <w:r w:rsidRPr="00D92494">
              <w:rPr>
                <w:color w:val="443F35"/>
                <w:sz w:val="22"/>
                <w:szCs w:val="22"/>
              </w:rPr>
              <w:t>The Australian ILRS Code, November 2013, replaces the code adopted by the library sector in 2011.</w:t>
            </w:r>
          </w:p>
          <w:p w:rsidR="00D92494" w:rsidRPr="00D92494" w:rsidRDefault="00D92494" w:rsidP="00324CB9">
            <w:pPr>
              <w:numPr>
                <w:ilvl w:val="0"/>
                <w:numId w:val="8"/>
              </w:numPr>
              <w:rPr>
                <w:lang w:eastAsia="en-US"/>
              </w:rPr>
            </w:pPr>
            <w:r w:rsidRPr="00D92494">
              <w:rPr>
                <w:sz w:val="22"/>
                <w:szCs w:val="22"/>
              </w:rPr>
              <w:t>Code to be reviewed in 2015</w:t>
            </w:r>
          </w:p>
          <w:p w:rsidR="00D92494" w:rsidRDefault="00D92494" w:rsidP="00D92494">
            <w:pPr>
              <w:rPr>
                <w:lang w:eastAsia="en-US"/>
              </w:rPr>
            </w:pPr>
          </w:p>
          <w:p w:rsidR="00DC0D7E" w:rsidRPr="00D92494" w:rsidRDefault="009D6EC6" w:rsidP="009D6EC6">
            <w:pPr>
              <w:rPr>
                <w:b/>
                <w:lang w:eastAsia="en-US"/>
              </w:rPr>
            </w:pPr>
            <w:r w:rsidRPr="00D92494">
              <w:rPr>
                <w:b/>
                <w:sz w:val="22"/>
                <w:szCs w:val="22"/>
                <w:lang w:eastAsia="en-US"/>
              </w:rPr>
              <w:t>Libraries Australia Forum</w:t>
            </w:r>
            <w:r w:rsidR="006E1CD8" w:rsidRPr="00D92494">
              <w:rPr>
                <w:b/>
                <w:sz w:val="22"/>
                <w:szCs w:val="22"/>
                <w:lang w:eastAsia="en-US"/>
              </w:rPr>
              <w:t xml:space="preserve"> 2013</w:t>
            </w:r>
          </w:p>
          <w:p w:rsidR="00DC0D7E" w:rsidRPr="00095542" w:rsidRDefault="00DC0D7E" w:rsidP="009D6EC6">
            <w:pPr>
              <w:rPr>
                <w:lang w:eastAsia="en-US"/>
              </w:rPr>
            </w:pPr>
          </w:p>
          <w:p w:rsidR="009D6EC6" w:rsidRPr="00095542" w:rsidRDefault="00DC0D7E" w:rsidP="009D6EC6">
            <w:pPr>
              <w:rPr>
                <w:lang w:eastAsia="en-US"/>
              </w:rPr>
            </w:pPr>
            <w:r w:rsidRPr="00095542">
              <w:rPr>
                <w:lang w:eastAsia="en-US"/>
              </w:rPr>
              <w:t>H</w:t>
            </w:r>
            <w:r w:rsidR="009D6EC6" w:rsidRPr="00095542">
              <w:rPr>
                <w:sz w:val="22"/>
                <w:szCs w:val="22"/>
                <w:lang w:eastAsia="en-US"/>
              </w:rPr>
              <w:t xml:space="preserve">eld on Thursday, 31 October at the University of Melbourne; </w:t>
            </w:r>
            <w:r w:rsidR="00825CA2" w:rsidRPr="00095542">
              <w:rPr>
                <w:rStyle w:val="Emphasis"/>
                <w:b/>
                <w:bCs/>
                <w:sz w:val="22"/>
                <w:szCs w:val="22"/>
                <w:lang w:val="en-US"/>
              </w:rPr>
              <w:t xml:space="preserve">What </w:t>
            </w:r>
            <w:r w:rsidR="0016477F" w:rsidRPr="00095542">
              <w:rPr>
                <w:rStyle w:val="Emphasis"/>
                <w:b/>
                <w:bCs/>
                <w:sz w:val="22"/>
                <w:szCs w:val="22"/>
                <w:lang w:val="en-US"/>
              </w:rPr>
              <w:t>I</w:t>
            </w:r>
            <w:r w:rsidR="00825CA2" w:rsidRPr="00095542">
              <w:rPr>
                <w:rStyle w:val="Emphasis"/>
                <w:b/>
                <w:bCs/>
                <w:sz w:val="22"/>
                <w:szCs w:val="22"/>
                <w:lang w:val="en-US"/>
              </w:rPr>
              <w:t xml:space="preserve">t </w:t>
            </w:r>
            <w:r w:rsidR="0016477F" w:rsidRPr="00095542">
              <w:rPr>
                <w:rStyle w:val="Emphasis"/>
                <w:b/>
                <w:bCs/>
                <w:sz w:val="22"/>
                <w:szCs w:val="22"/>
                <w:lang w:val="en-US"/>
              </w:rPr>
              <w:t>M</w:t>
            </w:r>
            <w:r w:rsidR="00825CA2" w:rsidRPr="00095542">
              <w:rPr>
                <w:rStyle w:val="Emphasis"/>
                <w:b/>
                <w:bCs/>
                <w:sz w:val="22"/>
                <w:szCs w:val="22"/>
                <w:lang w:val="en-US"/>
              </w:rPr>
              <w:t xml:space="preserve">eans </w:t>
            </w:r>
            <w:r w:rsidR="0016477F" w:rsidRPr="00095542">
              <w:rPr>
                <w:rStyle w:val="Emphasis"/>
                <w:b/>
                <w:bCs/>
                <w:sz w:val="22"/>
                <w:szCs w:val="22"/>
                <w:lang w:val="en-US"/>
              </w:rPr>
              <w:t>T</w:t>
            </w:r>
            <w:r w:rsidR="00825CA2" w:rsidRPr="00095542">
              <w:rPr>
                <w:rStyle w:val="Emphasis"/>
                <w:b/>
                <w:bCs/>
                <w:sz w:val="22"/>
                <w:szCs w:val="22"/>
                <w:lang w:val="en-US"/>
              </w:rPr>
              <w:t xml:space="preserve">o </w:t>
            </w:r>
            <w:r w:rsidR="0016477F" w:rsidRPr="00095542">
              <w:rPr>
                <w:rStyle w:val="Emphasis"/>
                <w:b/>
                <w:bCs/>
                <w:sz w:val="22"/>
                <w:szCs w:val="22"/>
                <w:lang w:val="en-US"/>
              </w:rPr>
              <w:t>B</w:t>
            </w:r>
            <w:r w:rsidR="00825CA2" w:rsidRPr="00095542">
              <w:rPr>
                <w:rStyle w:val="Emphasis"/>
                <w:b/>
                <w:bCs/>
                <w:sz w:val="22"/>
                <w:szCs w:val="22"/>
                <w:lang w:val="en-US"/>
              </w:rPr>
              <w:t xml:space="preserve">e </w:t>
            </w:r>
            <w:r w:rsidR="0016477F" w:rsidRPr="00095542">
              <w:rPr>
                <w:rStyle w:val="Emphasis"/>
                <w:b/>
                <w:bCs/>
                <w:sz w:val="22"/>
                <w:szCs w:val="22"/>
                <w:lang w:val="en-US"/>
              </w:rPr>
              <w:t>I</w:t>
            </w:r>
            <w:r w:rsidR="00825CA2" w:rsidRPr="00095542">
              <w:rPr>
                <w:rStyle w:val="Emphasis"/>
                <w:b/>
                <w:bCs/>
                <w:sz w:val="22"/>
                <w:szCs w:val="22"/>
                <w:lang w:val="en-US"/>
              </w:rPr>
              <w:t xml:space="preserve">n </w:t>
            </w:r>
            <w:r w:rsidR="0016477F" w:rsidRPr="00095542">
              <w:rPr>
                <w:rStyle w:val="Emphasis"/>
                <w:b/>
                <w:bCs/>
                <w:sz w:val="22"/>
                <w:szCs w:val="22"/>
                <w:lang w:val="en-US"/>
              </w:rPr>
              <w:t>T</w:t>
            </w:r>
            <w:r w:rsidR="00825CA2" w:rsidRPr="00095542">
              <w:rPr>
                <w:rStyle w:val="Emphasis"/>
                <w:b/>
                <w:bCs/>
                <w:sz w:val="22"/>
                <w:szCs w:val="22"/>
                <w:lang w:val="en-US"/>
              </w:rPr>
              <w:t xml:space="preserve">he </w:t>
            </w:r>
            <w:r w:rsidR="0016477F" w:rsidRPr="00095542">
              <w:rPr>
                <w:rStyle w:val="Emphasis"/>
                <w:b/>
                <w:bCs/>
                <w:sz w:val="22"/>
                <w:szCs w:val="22"/>
                <w:lang w:val="en-US"/>
              </w:rPr>
              <w:t>C</w:t>
            </w:r>
            <w:r w:rsidR="00825CA2" w:rsidRPr="00095542">
              <w:rPr>
                <w:rStyle w:val="Emphasis"/>
                <w:b/>
                <w:bCs/>
                <w:sz w:val="22"/>
                <w:szCs w:val="22"/>
                <w:lang w:val="en-US"/>
              </w:rPr>
              <w:t>loud</w:t>
            </w:r>
            <w:r w:rsidR="00825CA2" w:rsidRPr="00095542">
              <w:rPr>
                <w:sz w:val="22"/>
                <w:szCs w:val="22"/>
                <w:lang w:val="en-US"/>
              </w:rPr>
              <w:t xml:space="preserve"> </w:t>
            </w:r>
            <w:r w:rsidRPr="00095542">
              <w:rPr>
                <w:sz w:val="22"/>
                <w:szCs w:val="22"/>
                <w:lang w:val="en-US"/>
              </w:rPr>
              <w:t>wa</w:t>
            </w:r>
            <w:r w:rsidR="00825CA2" w:rsidRPr="00095542">
              <w:rPr>
                <w:sz w:val="22"/>
                <w:szCs w:val="22"/>
                <w:lang w:val="en-US"/>
              </w:rPr>
              <w:t>s the theme for this year’s forum.</w:t>
            </w:r>
          </w:p>
          <w:p w:rsidR="00825CA2" w:rsidRPr="00095542" w:rsidRDefault="00825CA2" w:rsidP="009D6EC6">
            <w:pPr>
              <w:rPr>
                <w:lang w:eastAsia="en-US"/>
              </w:rPr>
            </w:pPr>
          </w:p>
          <w:p w:rsidR="009D6EC6" w:rsidRPr="00095542" w:rsidRDefault="00DC0D7E" w:rsidP="009D6EC6">
            <w:pPr>
              <w:rPr>
                <w:lang w:eastAsia="en-US"/>
              </w:rPr>
            </w:pPr>
            <w:r w:rsidRPr="00095542">
              <w:rPr>
                <w:sz w:val="22"/>
                <w:szCs w:val="22"/>
                <w:lang w:eastAsia="en-US"/>
              </w:rPr>
              <w:t>Great for profess</w:t>
            </w:r>
            <w:r w:rsidR="00687B74" w:rsidRPr="00095542">
              <w:rPr>
                <w:sz w:val="22"/>
                <w:szCs w:val="22"/>
                <w:lang w:eastAsia="en-US"/>
              </w:rPr>
              <w:t>ional development!</w:t>
            </w:r>
          </w:p>
          <w:p w:rsidR="00DC0D7E" w:rsidRPr="00095542" w:rsidRDefault="00DC0D7E" w:rsidP="009D6EC6">
            <w:pPr>
              <w:rPr>
                <w:lang w:eastAsia="en-US"/>
              </w:rPr>
            </w:pPr>
          </w:p>
          <w:p w:rsidR="001402AB" w:rsidRPr="00095542" w:rsidRDefault="00DC0D7E" w:rsidP="00DC0D7E">
            <w:pPr>
              <w:rPr>
                <w:lang w:eastAsia="en-US"/>
              </w:rPr>
            </w:pPr>
            <w:r w:rsidRPr="00095542">
              <w:rPr>
                <w:sz w:val="22"/>
                <w:szCs w:val="22"/>
                <w:lang w:eastAsia="en-US"/>
              </w:rPr>
              <w:t xml:space="preserve">If you missed it, you can listen to it all online. The presentations are on </w:t>
            </w:r>
            <w:proofErr w:type="spellStart"/>
            <w:r w:rsidR="001232F0">
              <w:rPr>
                <w:sz w:val="22"/>
                <w:szCs w:val="22"/>
                <w:lang w:eastAsia="en-US"/>
              </w:rPr>
              <w:t>P</w:t>
            </w:r>
            <w:r w:rsidRPr="00095542">
              <w:rPr>
                <w:sz w:val="22"/>
                <w:szCs w:val="22"/>
                <w:lang w:eastAsia="en-US"/>
              </w:rPr>
              <w:t>ower</w:t>
            </w:r>
            <w:r w:rsidR="00163A24">
              <w:rPr>
                <w:sz w:val="22"/>
                <w:szCs w:val="22"/>
                <w:lang w:eastAsia="en-US"/>
              </w:rPr>
              <w:t>p</w:t>
            </w:r>
            <w:r w:rsidRPr="00095542">
              <w:rPr>
                <w:sz w:val="22"/>
                <w:szCs w:val="22"/>
                <w:lang w:eastAsia="en-US"/>
              </w:rPr>
              <w:t>oint</w:t>
            </w:r>
            <w:proofErr w:type="spellEnd"/>
            <w:r w:rsidRPr="00095542">
              <w:rPr>
                <w:sz w:val="22"/>
                <w:szCs w:val="22"/>
                <w:lang w:eastAsia="en-US"/>
              </w:rPr>
              <w:t xml:space="preserve"> and you can listen to </w:t>
            </w:r>
            <w:r w:rsidR="00163A24">
              <w:rPr>
                <w:sz w:val="22"/>
                <w:szCs w:val="22"/>
                <w:lang w:eastAsia="en-US"/>
              </w:rPr>
              <w:t>mp3 audio</w:t>
            </w:r>
            <w:r w:rsidRPr="00095542">
              <w:rPr>
                <w:sz w:val="22"/>
                <w:szCs w:val="22"/>
                <w:lang w:eastAsia="en-US"/>
              </w:rPr>
              <w:t xml:space="preserve"> of e</w:t>
            </w:r>
            <w:r w:rsidR="00687B74" w:rsidRPr="00095542">
              <w:rPr>
                <w:sz w:val="22"/>
                <w:szCs w:val="22"/>
                <w:lang w:eastAsia="en-US"/>
              </w:rPr>
              <w:t xml:space="preserve">ach </w:t>
            </w:r>
            <w:r w:rsidR="00687B74" w:rsidRPr="00095542">
              <w:rPr>
                <w:sz w:val="22"/>
                <w:szCs w:val="22"/>
                <w:lang w:eastAsia="en-US"/>
              </w:rPr>
              <w:lastRenderedPageBreak/>
              <w:t>speaker.</w:t>
            </w:r>
            <w:r w:rsidR="00EC1A9B" w:rsidRPr="00095542">
              <w:rPr>
                <w:sz w:val="22"/>
                <w:szCs w:val="22"/>
                <w:lang w:eastAsia="en-US"/>
              </w:rPr>
              <w:t xml:space="preserve"> Sharlene recommended ‘Checking in with LADD’ by Philip Hahn </w:t>
            </w:r>
            <w:r w:rsidR="00C02B72">
              <w:rPr>
                <w:sz w:val="22"/>
                <w:szCs w:val="22"/>
                <w:lang w:eastAsia="en-US"/>
              </w:rPr>
              <w:t>(</w:t>
            </w:r>
            <w:r w:rsidR="00C02B72" w:rsidRPr="00C02B72">
              <w:rPr>
                <w:i/>
                <w:sz w:val="22"/>
                <w:szCs w:val="22"/>
                <w:lang w:eastAsia="en-US"/>
              </w:rPr>
              <w:t>LADD Administrator</w:t>
            </w:r>
            <w:r w:rsidR="00C02B72">
              <w:rPr>
                <w:sz w:val="22"/>
                <w:szCs w:val="22"/>
                <w:lang w:eastAsia="en-US"/>
              </w:rPr>
              <w:t xml:space="preserve">) </w:t>
            </w:r>
            <w:r w:rsidR="00EC1A9B" w:rsidRPr="00095542">
              <w:rPr>
                <w:sz w:val="22"/>
                <w:szCs w:val="22"/>
                <w:lang w:eastAsia="en-US"/>
              </w:rPr>
              <w:t>as relevant to inter library loans.</w:t>
            </w:r>
          </w:p>
          <w:p w:rsidR="001402AB" w:rsidRPr="00095542" w:rsidRDefault="001402AB" w:rsidP="00DC0D7E">
            <w:pPr>
              <w:rPr>
                <w:lang w:eastAsia="en-US"/>
              </w:rPr>
            </w:pPr>
          </w:p>
          <w:p w:rsidR="001402AB" w:rsidRPr="00095542" w:rsidRDefault="001402AB" w:rsidP="00324CB9">
            <w:pPr>
              <w:numPr>
                <w:ilvl w:val="0"/>
                <w:numId w:val="7"/>
              </w:numPr>
              <w:rPr>
                <w:lang w:eastAsia="en-US"/>
              </w:rPr>
            </w:pPr>
            <w:r w:rsidRPr="00095542">
              <w:rPr>
                <w:sz w:val="22"/>
                <w:szCs w:val="22"/>
                <w:lang w:eastAsia="en-US"/>
              </w:rPr>
              <w:t>11% decline in ILLs overall</w:t>
            </w:r>
          </w:p>
          <w:p w:rsidR="001402AB" w:rsidRPr="00095542" w:rsidRDefault="001402AB" w:rsidP="00324CB9">
            <w:pPr>
              <w:numPr>
                <w:ilvl w:val="0"/>
                <w:numId w:val="7"/>
              </w:numPr>
              <w:rPr>
                <w:lang w:eastAsia="en-US"/>
              </w:rPr>
            </w:pPr>
            <w:r w:rsidRPr="00095542">
              <w:rPr>
                <w:sz w:val="22"/>
                <w:szCs w:val="22"/>
                <w:lang w:eastAsia="en-US"/>
              </w:rPr>
              <w:t>New VDX</w:t>
            </w:r>
            <w:r w:rsidR="00095542" w:rsidRPr="00095542">
              <w:rPr>
                <w:sz w:val="22"/>
                <w:szCs w:val="22"/>
                <w:lang w:eastAsia="en-US"/>
              </w:rPr>
              <w:t>6</w:t>
            </w:r>
            <w:r w:rsidRPr="00095542">
              <w:rPr>
                <w:sz w:val="22"/>
                <w:szCs w:val="22"/>
                <w:lang w:eastAsia="en-US"/>
              </w:rPr>
              <w:t xml:space="preserve"> upgrade </w:t>
            </w:r>
            <w:r w:rsidR="00095542" w:rsidRPr="00095542">
              <w:rPr>
                <w:sz w:val="22"/>
                <w:szCs w:val="22"/>
                <w:lang w:eastAsia="en-US"/>
              </w:rPr>
              <w:t>first quarter 2014</w:t>
            </w:r>
          </w:p>
          <w:p w:rsidR="00095542" w:rsidRPr="001D0507" w:rsidRDefault="001402AB" w:rsidP="00324CB9">
            <w:pPr>
              <w:numPr>
                <w:ilvl w:val="0"/>
                <w:numId w:val="7"/>
              </w:numPr>
              <w:rPr>
                <w:lang w:eastAsia="en-US"/>
              </w:rPr>
            </w:pPr>
            <w:r w:rsidRPr="00095542">
              <w:rPr>
                <w:sz w:val="22"/>
                <w:szCs w:val="22"/>
                <w:lang w:eastAsia="en-US"/>
              </w:rPr>
              <w:t>20% loans are reciprocal / free</w:t>
            </w:r>
          </w:p>
          <w:p w:rsidR="001D0507" w:rsidRDefault="001D0507" w:rsidP="001D0507">
            <w:pPr>
              <w:rPr>
                <w:sz w:val="22"/>
                <w:szCs w:val="22"/>
                <w:lang w:eastAsia="en-US"/>
              </w:rPr>
            </w:pPr>
          </w:p>
          <w:p w:rsidR="00EC1A9B" w:rsidRPr="00095542" w:rsidRDefault="001D0507" w:rsidP="009D6EC6">
            <w:pPr>
              <w:rPr>
                <w:lang w:eastAsia="en-US"/>
              </w:rPr>
            </w:pPr>
            <w:r>
              <w:rPr>
                <w:sz w:val="22"/>
                <w:szCs w:val="22"/>
                <w:lang w:eastAsia="en-US"/>
              </w:rPr>
              <w:t>Visit the Libraries Australia website</w:t>
            </w:r>
            <w:r w:rsidR="009D6EC6" w:rsidRPr="00095542">
              <w:rPr>
                <w:sz w:val="22"/>
                <w:szCs w:val="22"/>
                <w:lang w:eastAsia="en-US"/>
              </w:rPr>
              <w:t xml:space="preserve"> </w:t>
            </w:r>
            <w:r w:rsidR="00EC1A9B" w:rsidRPr="00095542">
              <w:rPr>
                <w:sz w:val="22"/>
                <w:szCs w:val="22"/>
                <w:lang w:eastAsia="en-US"/>
              </w:rPr>
              <w:t>under ‘Previous forums’ at</w:t>
            </w:r>
            <w:r w:rsidR="00163A24">
              <w:rPr>
                <w:sz w:val="22"/>
                <w:szCs w:val="22"/>
                <w:lang w:eastAsia="en-US"/>
              </w:rPr>
              <w:t>:</w:t>
            </w:r>
          </w:p>
          <w:p w:rsidR="009D6EC6" w:rsidRPr="00095542" w:rsidRDefault="00824C2C" w:rsidP="009D6EC6">
            <w:pPr>
              <w:rPr>
                <w:rStyle w:val="Hyperlink"/>
                <w:color w:val="auto"/>
                <w:lang w:eastAsia="en-US"/>
              </w:rPr>
            </w:pPr>
            <w:hyperlink r:id="rId9" w:history="1">
              <w:r w:rsidR="009D6EC6" w:rsidRPr="00095542">
                <w:rPr>
                  <w:rStyle w:val="Hyperlink"/>
                  <w:color w:val="auto"/>
                  <w:sz w:val="22"/>
                  <w:szCs w:val="22"/>
                  <w:lang w:eastAsia="en-US"/>
                </w:rPr>
                <w:t>http://www.nla.gov.au/librariesaustralia/news-events/forum/</w:t>
              </w:r>
            </w:hyperlink>
          </w:p>
          <w:p w:rsidR="00095542" w:rsidRDefault="00095542" w:rsidP="009D6EC6">
            <w:pPr>
              <w:rPr>
                <w:rStyle w:val="Hyperlink"/>
                <w:color w:val="auto"/>
                <w:lang w:eastAsia="en-US"/>
              </w:rPr>
            </w:pPr>
          </w:p>
          <w:p w:rsidR="001D0507" w:rsidRPr="00095542" w:rsidRDefault="001D0507" w:rsidP="009D6EC6">
            <w:pPr>
              <w:rPr>
                <w:rStyle w:val="Hyperlink"/>
                <w:color w:val="auto"/>
                <w:lang w:eastAsia="en-US"/>
              </w:rPr>
            </w:pPr>
          </w:p>
          <w:p w:rsidR="00095542" w:rsidRPr="00B171F9" w:rsidRDefault="00095542" w:rsidP="009D6EC6">
            <w:pPr>
              <w:rPr>
                <w:rStyle w:val="Hyperlink"/>
                <w:b/>
                <w:color w:val="auto"/>
                <w:u w:val="none"/>
                <w:lang w:eastAsia="en-US"/>
              </w:rPr>
            </w:pPr>
            <w:r w:rsidRPr="00B171F9">
              <w:rPr>
                <w:rStyle w:val="Hyperlink"/>
                <w:b/>
                <w:color w:val="auto"/>
                <w:sz w:val="22"/>
                <w:szCs w:val="22"/>
                <w:u w:val="none"/>
                <w:lang w:eastAsia="en-US"/>
              </w:rPr>
              <w:t>LADD etiquette</w:t>
            </w:r>
          </w:p>
          <w:p w:rsidR="00095542" w:rsidRPr="00095542" w:rsidRDefault="00095542" w:rsidP="009D6EC6">
            <w:pPr>
              <w:rPr>
                <w:rStyle w:val="Hyperlink"/>
                <w:color w:val="auto"/>
                <w:lang w:eastAsia="en-US"/>
              </w:rPr>
            </w:pPr>
          </w:p>
          <w:p w:rsidR="00095542" w:rsidRPr="00095542" w:rsidRDefault="00095542" w:rsidP="00324CB9">
            <w:pPr>
              <w:numPr>
                <w:ilvl w:val="0"/>
                <w:numId w:val="7"/>
              </w:numPr>
              <w:rPr>
                <w:lang w:eastAsia="en-US"/>
              </w:rPr>
            </w:pPr>
            <w:r w:rsidRPr="00095542">
              <w:rPr>
                <w:sz w:val="22"/>
                <w:szCs w:val="22"/>
                <w:lang w:eastAsia="en-US"/>
              </w:rPr>
              <w:t>Requestors are encouraged to check the detailed holdings in the responder’s catalogue before adding them to the rota</w:t>
            </w:r>
            <w:r w:rsidR="00C02B72">
              <w:rPr>
                <w:sz w:val="22"/>
                <w:szCs w:val="22"/>
                <w:lang w:eastAsia="en-US"/>
              </w:rPr>
              <w:t xml:space="preserve"> – 50% of requests are </w:t>
            </w:r>
            <w:proofErr w:type="spellStart"/>
            <w:r w:rsidR="00C02B72" w:rsidRPr="00C02B72">
              <w:rPr>
                <w:i/>
                <w:sz w:val="22"/>
                <w:szCs w:val="22"/>
                <w:lang w:eastAsia="en-US"/>
              </w:rPr>
              <w:t>Nonsupplied</w:t>
            </w:r>
            <w:proofErr w:type="spellEnd"/>
          </w:p>
          <w:p w:rsidR="00095542" w:rsidRPr="00C02B72" w:rsidRDefault="00C02B72" w:rsidP="001D0507">
            <w:pPr>
              <w:numPr>
                <w:ilvl w:val="0"/>
                <w:numId w:val="7"/>
              </w:numPr>
              <w:rPr>
                <w:lang w:eastAsia="en-US"/>
              </w:rPr>
            </w:pPr>
            <w:r w:rsidRPr="00C02B72">
              <w:rPr>
                <w:sz w:val="22"/>
                <w:szCs w:val="22"/>
                <w:lang w:eastAsia="en-US"/>
              </w:rPr>
              <w:t xml:space="preserve">Apply the </w:t>
            </w:r>
            <w:r w:rsidRPr="00C02B72">
              <w:rPr>
                <w:i/>
                <w:sz w:val="22"/>
                <w:szCs w:val="22"/>
                <w:lang w:eastAsia="en-US"/>
              </w:rPr>
              <w:t>Shipped</w:t>
            </w:r>
            <w:r w:rsidRPr="00C02B72">
              <w:rPr>
                <w:sz w:val="22"/>
                <w:szCs w:val="22"/>
                <w:lang w:eastAsia="en-US"/>
              </w:rPr>
              <w:t xml:space="preserve"> action before physically sending an item</w:t>
            </w:r>
            <w:r>
              <w:rPr>
                <w:sz w:val="22"/>
                <w:szCs w:val="22"/>
                <w:lang w:eastAsia="en-US"/>
              </w:rPr>
              <w:t xml:space="preserve"> </w:t>
            </w:r>
            <w:r w:rsidR="001D0507">
              <w:rPr>
                <w:sz w:val="22"/>
                <w:szCs w:val="22"/>
                <w:lang w:eastAsia="en-US"/>
              </w:rPr>
              <w:t>–</w:t>
            </w:r>
            <w:r w:rsidR="00163A24">
              <w:rPr>
                <w:sz w:val="22"/>
                <w:szCs w:val="22"/>
                <w:lang w:eastAsia="en-US"/>
              </w:rPr>
              <w:t xml:space="preserve"> </w:t>
            </w:r>
            <w:r w:rsidR="001D0507">
              <w:rPr>
                <w:sz w:val="22"/>
                <w:szCs w:val="22"/>
                <w:lang w:eastAsia="en-US"/>
              </w:rPr>
              <w:t>if the item is incorrectly shipped the</w:t>
            </w:r>
            <w:r w:rsidR="001D0507">
              <w:rPr>
                <w:lang w:eastAsia="en-US"/>
              </w:rPr>
              <w:t xml:space="preserve"> </w:t>
            </w:r>
            <w:r w:rsidRPr="001D0507">
              <w:rPr>
                <w:sz w:val="22"/>
                <w:szCs w:val="22"/>
                <w:lang w:eastAsia="en-US"/>
              </w:rPr>
              <w:t xml:space="preserve">rota moves to </w:t>
            </w:r>
            <w:r w:rsidR="001D0507" w:rsidRPr="001D0507">
              <w:rPr>
                <w:sz w:val="22"/>
                <w:szCs w:val="22"/>
                <w:lang w:eastAsia="en-US"/>
              </w:rPr>
              <w:t xml:space="preserve">the </w:t>
            </w:r>
            <w:r w:rsidRPr="001D0507">
              <w:rPr>
                <w:sz w:val="22"/>
                <w:szCs w:val="22"/>
                <w:lang w:eastAsia="en-US"/>
              </w:rPr>
              <w:t>next library an</w:t>
            </w:r>
            <w:r w:rsidR="00163A24" w:rsidRPr="001D0507">
              <w:rPr>
                <w:sz w:val="22"/>
                <w:szCs w:val="22"/>
                <w:lang w:eastAsia="en-US"/>
              </w:rPr>
              <w:t xml:space="preserve">d </w:t>
            </w:r>
            <w:r w:rsidR="001D0507" w:rsidRPr="001D0507">
              <w:rPr>
                <w:sz w:val="22"/>
                <w:szCs w:val="22"/>
                <w:lang w:eastAsia="en-US"/>
              </w:rPr>
              <w:t xml:space="preserve">the </w:t>
            </w:r>
            <w:r w:rsidR="00163A24" w:rsidRPr="001D0507">
              <w:rPr>
                <w:sz w:val="22"/>
                <w:szCs w:val="22"/>
                <w:lang w:eastAsia="en-US"/>
              </w:rPr>
              <w:t>requestor receives two copies</w:t>
            </w:r>
          </w:p>
          <w:p w:rsidR="00C02B72" w:rsidRPr="00B171F9" w:rsidRDefault="00C02B72" w:rsidP="00324CB9">
            <w:pPr>
              <w:numPr>
                <w:ilvl w:val="0"/>
                <w:numId w:val="7"/>
              </w:numPr>
              <w:rPr>
                <w:lang w:eastAsia="en-US"/>
              </w:rPr>
            </w:pPr>
            <w:r>
              <w:rPr>
                <w:sz w:val="22"/>
                <w:szCs w:val="22"/>
                <w:lang w:eastAsia="en-US"/>
              </w:rPr>
              <w:t>If you have a problem with a request it may be quicker to contact the other library directly to resolve the issue</w:t>
            </w:r>
          </w:p>
          <w:p w:rsidR="00B171F9" w:rsidRDefault="00B171F9" w:rsidP="00B171F9">
            <w:pPr>
              <w:rPr>
                <w:lang w:eastAsia="en-US"/>
              </w:rPr>
            </w:pPr>
          </w:p>
          <w:p w:rsidR="00B171F9" w:rsidRPr="00095542" w:rsidRDefault="00B171F9" w:rsidP="00B171F9">
            <w:pPr>
              <w:rPr>
                <w:lang w:eastAsia="en-US"/>
              </w:rPr>
            </w:pPr>
          </w:p>
          <w:p w:rsidR="009D6EC6" w:rsidRPr="00095542" w:rsidRDefault="009D6EC6" w:rsidP="009D6EC6">
            <w:pPr>
              <w:rPr>
                <w:lang w:eastAsia="en-US"/>
              </w:rPr>
            </w:pPr>
          </w:p>
          <w:p w:rsidR="008E6DB0" w:rsidRPr="00095542" w:rsidRDefault="008E6DB0" w:rsidP="009D6EC6">
            <w:pPr>
              <w:rPr>
                <w:lang w:eastAsia="en-US"/>
              </w:rPr>
            </w:pPr>
          </w:p>
          <w:p w:rsidR="008E6DB0" w:rsidRPr="00E34395" w:rsidRDefault="00E34395" w:rsidP="009D6EC6">
            <w:pPr>
              <w:rPr>
                <w:b/>
                <w:bCs/>
                <w:lang w:eastAsia="en-US"/>
              </w:rPr>
            </w:pPr>
            <w:r w:rsidRPr="00E34395">
              <w:rPr>
                <w:b/>
                <w:bCs/>
                <w:sz w:val="22"/>
                <w:szCs w:val="22"/>
                <w:lang w:eastAsia="en-US"/>
              </w:rPr>
              <w:t xml:space="preserve">LADD - </w:t>
            </w:r>
            <w:r w:rsidR="00EF144D" w:rsidRPr="00E34395">
              <w:rPr>
                <w:b/>
                <w:bCs/>
                <w:sz w:val="22"/>
                <w:szCs w:val="22"/>
                <w:lang w:eastAsia="en-US"/>
              </w:rPr>
              <w:t xml:space="preserve">LIBRARIES AUSTRALIA </w:t>
            </w:r>
            <w:r w:rsidRPr="00E34395">
              <w:rPr>
                <w:b/>
                <w:bCs/>
                <w:sz w:val="22"/>
                <w:szCs w:val="22"/>
                <w:lang w:eastAsia="en-US"/>
              </w:rPr>
              <w:t>DOCUMENT DELIVERY</w:t>
            </w:r>
          </w:p>
          <w:p w:rsidR="00EF144D" w:rsidRPr="00C02B72" w:rsidRDefault="00EF144D" w:rsidP="009D6EC6">
            <w:pPr>
              <w:rPr>
                <w:b/>
                <w:bCs/>
                <w:color w:val="FF0000"/>
                <w:lang w:eastAsia="en-US"/>
              </w:rPr>
            </w:pPr>
          </w:p>
          <w:p w:rsidR="00EF144D" w:rsidRPr="00E34395" w:rsidRDefault="00BB4EDC" w:rsidP="009D6EC6">
            <w:pPr>
              <w:rPr>
                <w:u w:val="single"/>
                <w:lang w:eastAsia="en-US"/>
              </w:rPr>
            </w:pPr>
            <w:r w:rsidRPr="00E34395">
              <w:rPr>
                <w:sz w:val="22"/>
                <w:szCs w:val="22"/>
                <w:u w:val="single"/>
                <w:lang w:eastAsia="en-US"/>
              </w:rPr>
              <w:t>Updating your location details</w:t>
            </w:r>
          </w:p>
          <w:p w:rsidR="00BB4EDC" w:rsidRPr="00C02B72" w:rsidRDefault="00BB4EDC" w:rsidP="009D6EC6">
            <w:pPr>
              <w:rPr>
                <w:color w:val="FF0000"/>
                <w:lang w:eastAsia="en-US"/>
              </w:rPr>
            </w:pPr>
          </w:p>
          <w:p w:rsidR="00BB4EDC" w:rsidRPr="00E34395" w:rsidRDefault="00BB4EDC" w:rsidP="009D6EC6">
            <w:pPr>
              <w:rPr>
                <w:lang w:eastAsia="en-US"/>
              </w:rPr>
            </w:pPr>
            <w:r w:rsidRPr="00E34395">
              <w:rPr>
                <w:sz w:val="22"/>
                <w:szCs w:val="22"/>
                <w:lang w:eastAsia="en-US"/>
              </w:rPr>
              <w:t>If your library has had any recent changes in staff, had a name change o</w:t>
            </w:r>
            <w:r w:rsidR="00FB001D" w:rsidRPr="00E34395">
              <w:rPr>
                <w:sz w:val="22"/>
                <w:szCs w:val="22"/>
                <w:lang w:eastAsia="en-US"/>
              </w:rPr>
              <w:t>r</w:t>
            </w:r>
            <w:r w:rsidRPr="00E34395">
              <w:rPr>
                <w:sz w:val="22"/>
                <w:szCs w:val="22"/>
                <w:lang w:eastAsia="en-US"/>
              </w:rPr>
              <w:t xml:space="preserve"> has relocated, please upd</w:t>
            </w:r>
            <w:r w:rsidR="000169A5">
              <w:rPr>
                <w:sz w:val="22"/>
                <w:szCs w:val="22"/>
                <w:lang w:eastAsia="en-US"/>
              </w:rPr>
              <w:t>ate your location details.</w:t>
            </w:r>
          </w:p>
          <w:p w:rsidR="00BB4EDC" w:rsidRPr="00E34395" w:rsidRDefault="00BB4EDC" w:rsidP="009D6EC6">
            <w:pPr>
              <w:rPr>
                <w:lang w:eastAsia="en-US"/>
              </w:rPr>
            </w:pPr>
          </w:p>
          <w:p w:rsidR="00BB4EDC" w:rsidRPr="00E34395" w:rsidRDefault="00BB4EDC" w:rsidP="00324CB9">
            <w:pPr>
              <w:numPr>
                <w:ilvl w:val="0"/>
                <w:numId w:val="7"/>
              </w:numPr>
              <w:rPr>
                <w:lang w:eastAsia="en-US"/>
              </w:rPr>
            </w:pPr>
            <w:r w:rsidRPr="00E34395">
              <w:rPr>
                <w:sz w:val="22"/>
                <w:szCs w:val="22"/>
                <w:lang w:eastAsia="en-US"/>
              </w:rPr>
              <w:t>Login to your LADD account</w:t>
            </w:r>
          </w:p>
          <w:p w:rsidR="00BB4EDC" w:rsidRPr="00E34395" w:rsidRDefault="00BB4EDC" w:rsidP="00324CB9">
            <w:pPr>
              <w:numPr>
                <w:ilvl w:val="0"/>
                <w:numId w:val="7"/>
              </w:numPr>
              <w:rPr>
                <w:lang w:eastAsia="en-US"/>
              </w:rPr>
            </w:pPr>
            <w:r w:rsidRPr="00E34395">
              <w:rPr>
                <w:sz w:val="22"/>
                <w:szCs w:val="22"/>
                <w:lang w:eastAsia="en-US"/>
              </w:rPr>
              <w:t>Click Locations on the left hand side</w:t>
            </w:r>
          </w:p>
          <w:p w:rsidR="00BB4EDC" w:rsidRPr="00E34395" w:rsidRDefault="00BB4EDC" w:rsidP="00324CB9">
            <w:pPr>
              <w:numPr>
                <w:ilvl w:val="0"/>
                <w:numId w:val="7"/>
              </w:numPr>
              <w:rPr>
                <w:lang w:eastAsia="en-US"/>
              </w:rPr>
            </w:pPr>
            <w:r w:rsidRPr="00E34395">
              <w:rPr>
                <w:sz w:val="22"/>
                <w:szCs w:val="22"/>
                <w:lang w:eastAsia="en-US"/>
              </w:rPr>
              <w:t>Select the Edit Own option</w:t>
            </w:r>
          </w:p>
          <w:p w:rsidR="00BB4EDC" w:rsidRPr="00E34395" w:rsidRDefault="00BB4EDC" w:rsidP="00324CB9">
            <w:pPr>
              <w:numPr>
                <w:ilvl w:val="0"/>
                <w:numId w:val="7"/>
              </w:numPr>
              <w:rPr>
                <w:lang w:eastAsia="en-US"/>
              </w:rPr>
            </w:pPr>
            <w:r w:rsidRPr="00E34395">
              <w:rPr>
                <w:sz w:val="22"/>
                <w:szCs w:val="22"/>
                <w:lang w:eastAsia="en-US"/>
              </w:rPr>
              <w:t>After making your changes click Save</w:t>
            </w:r>
          </w:p>
          <w:p w:rsidR="00BB4EDC" w:rsidRPr="00E34395" w:rsidRDefault="00BB4EDC" w:rsidP="00BB4EDC">
            <w:pPr>
              <w:rPr>
                <w:lang w:eastAsia="en-US"/>
              </w:rPr>
            </w:pPr>
          </w:p>
          <w:p w:rsidR="00225B3D" w:rsidRPr="00E34395" w:rsidRDefault="00225B3D" w:rsidP="00BB4EDC">
            <w:pPr>
              <w:rPr>
                <w:lang w:eastAsia="en-US"/>
              </w:rPr>
            </w:pPr>
          </w:p>
          <w:p w:rsidR="00225B3D" w:rsidRPr="00E34395" w:rsidRDefault="00225B3D" w:rsidP="00BB4EDC">
            <w:pPr>
              <w:rPr>
                <w:lang w:eastAsia="en-US"/>
              </w:rPr>
            </w:pPr>
          </w:p>
          <w:p w:rsidR="00225B3D" w:rsidRPr="00E34395" w:rsidRDefault="00225B3D" w:rsidP="00BB4EDC">
            <w:pPr>
              <w:rPr>
                <w:lang w:eastAsia="en-US"/>
              </w:rPr>
            </w:pPr>
          </w:p>
          <w:p w:rsidR="00225B3D" w:rsidRPr="00E34395" w:rsidRDefault="00225B3D" w:rsidP="00BB4EDC">
            <w:pPr>
              <w:rPr>
                <w:lang w:eastAsia="en-US"/>
              </w:rPr>
            </w:pPr>
          </w:p>
          <w:p w:rsidR="00225B3D" w:rsidRPr="00E34395" w:rsidRDefault="00225B3D" w:rsidP="00BB4EDC">
            <w:pPr>
              <w:rPr>
                <w:lang w:eastAsia="en-US"/>
              </w:rPr>
            </w:pPr>
          </w:p>
          <w:p w:rsidR="00BB4EDC" w:rsidRPr="00E34395" w:rsidRDefault="00BB4EDC" w:rsidP="00BB4EDC">
            <w:pPr>
              <w:rPr>
                <w:lang w:eastAsia="en-US"/>
              </w:rPr>
            </w:pPr>
            <w:r w:rsidRPr="00E34395">
              <w:rPr>
                <w:sz w:val="22"/>
                <w:szCs w:val="22"/>
                <w:lang w:eastAsia="en-US"/>
              </w:rPr>
              <w:t>Handy tips</w:t>
            </w:r>
          </w:p>
          <w:p w:rsidR="00BB4EDC" w:rsidRPr="00E34395" w:rsidRDefault="00BB4EDC" w:rsidP="00BB4EDC">
            <w:pPr>
              <w:rPr>
                <w:lang w:eastAsia="en-US"/>
              </w:rPr>
            </w:pPr>
          </w:p>
          <w:p w:rsidR="00BB4EDC" w:rsidRPr="00E34395" w:rsidRDefault="00BB4EDC" w:rsidP="00324CB9">
            <w:pPr>
              <w:numPr>
                <w:ilvl w:val="0"/>
                <w:numId w:val="7"/>
              </w:numPr>
              <w:rPr>
                <w:lang w:eastAsia="en-US"/>
              </w:rPr>
            </w:pPr>
            <w:r w:rsidRPr="00E34395">
              <w:rPr>
                <w:sz w:val="22"/>
                <w:szCs w:val="22"/>
                <w:lang w:eastAsia="en-US"/>
              </w:rPr>
              <w:t>Email address can be entered into both the “Addressee’ and ‘Notes’ field</w:t>
            </w:r>
          </w:p>
          <w:p w:rsidR="00BB4EDC" w:rsidRPr="00E34395" w:rsidRDefault="00BB4EDC" w:rsidP="00324CB9">
            <w:pPr>
              <w:numPr>
                <w:ilvl w:val="0"/>
                <w:numId w:val="7"/>
              </w:numPr>
              <w:rPr>
                <w:lang w:eastAsia="en-US"/>
              </w:rPr>
            </w:pPr>
            <w:r w:rsidRPr="00E34395">
              <w:rPr>
                <w:sz w:val="22"/>
                <w:szCs w:val="22"/>
                <w:lang w:eastAsia="en-US"/>
              </w:rPr>
              <w:lastRenderedPageBreak/>
              <w:t>Enter an alternative method of electronic delivery if your library does not use ARIEL</w:t>
            </w:r>
          </w:p>
          <w:p w:rsidR="00BB4EDC" w:rsidRPr="00E34395" w:rsidRDefault="00BB4EDC" w:rsidP="00324CB9">
            <w:pPr>
              <w:numPr>
                <w:ilvl w:val="0"/>
                <w:numId w:val="7"/>
              </w:numPr>
              <w:rPr>
                <w:lang w:eastAsia="en-US"/>
              </w:rPr>
            </w:pPr>
            <w:r w:rsidRPr="00E34395">
              <w:rPr>
                <w:sz w:val="22"/>
                <w:szCs w:val="22"/>
                <w:lang w:eastAsia="en-US"/>
              </w:rPr>
              <w:t xml:space="preserve">If you use </w:t>
            </w:r>
            <w:proofErr w:type="spellStart"/>
            <w:r w:rsidRPr="00E34395">
              <w:rPr>
                <w:sz w:val="22"/>
                <w:szCs w:val="22"/>
                <w:lang w:eastAsia="en-US"/>
              </w:rPr>
              <w:t>DocStore</w:t>
            </w:r>
            <w:proofErr w:type="spellEnd"/>
            <w:r w:rsidRPr="00E34395">
              <w:rPr>
                <w:sz w:val="22"/>
                <w:szCs w:val="22"/>
                <w:lang w:eastAsia="en-US"/>
              </w:rPr>
              <w:t xml:space="preserve"> via LADD, then the </w:t>
            </w:r>
            <w:proofErr w:type="spellStart"/>
            <w:r w:rsidRPr="00E34395">
              <w:rPr>
                <w:sz w:val="22"/>
                <w:szCs w:val="22"/>
                <w:lang w:eastAsia="en-US"/>
              </w:rPr>
              <w:t>DocStore</w:t>
            </w:r>
            <w:proofErr w:type="spellEnd"/>
            <w:r w:rsidRPr="00E34395">
              <w:rPr>
                <w:sz w:val="22"/>
                <w:szCs w:val="22"/>
                <w:lang w:eastAsia="en-US"/>
              </w:rPr>
              <w:t xml:space="preserve"> field should read </w:t>
            </w:r>
            <w:hyperlink r:id="rId10" w:history="1">
              <w:r w:rsidRPr="00E34395">
                <w:rPr>
                  <w:rStyle w:val="Hyperlink"/>
                  <w:color w:val="auto"/>
                  <w:sz w:val="22"/>
                  <w:szCs w:val="22"/>
                  <w:lang w:eastAsia="en-US"/>
                </w:rPr>
                <w:t>docstore@docdel.librariesaustralia.nla.gov.au</w:t>
              </w:r>
            </w:hyperlink>
          </w:p>
          <w:p w:rsidR="00BB4EDC" w:rsidRPr="00E34395" w:rsidRDefault="00BB4EDC" w:rsidP="00BB4EDC">
            <w:pPr>
              <w:rPr>
                <w:lang w:eastAsia="en-US"/>
              </w:rPr>
            </w:pPr>
          </w:p>
          <w:p w:rsidR="00BB4EDC" w:rsidRPr="00E34395" w:rsidRDefault="00BB4EDC" w:rsidP="00BB4EDC">
            <w:pPr>
              <w:rPr>
                <w:u w:val="single"/>
                <w:lang w:eastAsia="en-US"/>
              </w:rPr>
            </w:pPr>
            <w:r w:rsidRPr="00E34395">
              <w:rPr>
                <w:sz w:val="22"/>
                <w:szCs w:val="22"/>
                <w:lang w:eastAsia="en-US"/>
              </w:rPr>
              <w:t xml:space="preserve">Also update your entry in the </w:t>
            </w:r>
            <w:r w:rsidRPr="00E34395">
              <w:rPr>
                <w:sz w:val="22"/>
                <w:szCs w:val="22"/>
                <w:u w:val="single"/>
                <w:lang w:eastAsia="en-US"/>
              </w:rPr>
              <w:t>ILRS</w:t>
            </w:r>
          </w:p>
          <w:p w:rsidR="00BB4EDC" w:rsidRPr="00C02B72" w:rsidRDefault="00BB4EDC" w:rsidP="00BB4EDC">
            <w:pPr>
              <w:rPr>
                <w:color w:val="FF0000"/>
                <w:u w:val="single"/>
                <w:lang w:eastAsia="en-US"/>
              </w:rPr>
            </w:pPr>
          </w:p>
          <w:p w:rsidR="00BB4EDC" w:rsidRPr="00E34395" w:rsidRDefault="00823345" w:rsidP="00BB4EDC">
            <w:pPr>
              <w:rPr>
                <w:u w:val="single"/>
                <w:lang w:eastAsia="en-US"/>
              </w:rPr>
            </w:pPr>
            <w:r w:rsidRPr="00E34395">
              <w:rPr>
                <w:sz w:val="22"/>
                <w:szCs w:val="22"/>
                <w:u w:val="single"/>
                <w:lang w:eastAsia="en-US"/>
              </w:rPr>
              <w:t>Responding – when you need to change dates</w:t>
            </w:r>
          </w:p>
          <w:p w:rsidR="00823345" w:rsidRPr="00E34395" w:rsidRDefault="00823345" w:rsidP="00BB4EDC">
            <w:pPr>
              <w:rPr>
                <w:u w:val="single"/>
                <w:lang w:eastAsia="en-US"/>
              </w:rPr>
            </w:pPr>
          </w:p>
          <w:p w:rsidR="00823345" w:rsidRPr="00E34395" w:rsidRDefault="00823345" w:rsidP="00BB4EDC">
            <w:pPr>
              <w:rPr>
                <w:lang w:eastAsia="en-US"/>
              </w:rPr>
            </w:pPr>
            <w:r w:rsidRPr="00E34395">
              <w:rPr>
                <w:sz w:val="22"/>
                <w:szCs w:val="22"/>
                <w:lang w:eastAsia="en-US"/>
              </w:rPr>
              <w:t>‘Answer Date’ and ‘Retry Date’ fields</w:t>
            </w:r>
          </w:p>
          <w:p w:rsidR="00823345" w:rsidRPr="00E34395" w:rsidRDefault="00823345" w:rsidP="00BB4EDC">
            <w:pPr>
              <w:rPr>
                <w:lang w:eastAsia="en-US"/>
              </w:rPr>
            </w:pPr>
          </w:p>
          <w:p w:rsidR="00823345" w:rsidRPr="00E34395" w:rsidRDefault="00823345" w:rsidP="00BB4EDC">
            <w:pPr>
              <w:rPr>
                <w:b/>
                <w:bCs/>
                <w:lang w:eastAsia="en-US"/>
              </w:rPr>
            </w:pPr>
            <w:r w:rsidRPr="00E34395">
              <w:rPr>
                <w:b/>
                <w:bCs/>
                <w:sz w:val="22"/>
                <w:szCs w:val="22"/>
                <w:lang w:eastAsia="en-US"/>
              </w:rPr>
              <w:t>Answer Conditional</w:t>
            </w:r>
          </w:p>
          <w:p w:rsidR="00823345" w:rsidRPr="00E34395" w:rsidRDefault="00823345" w:rsidP="00BB4EDC">
            <w:pPr>
              <w:rPr>
                <w:lang w:eastAsia="en-US"/>
              </w:rPr>
            </w:pPr>
          </w:p>
          <w:p w:rsidR="00823345" w:rsidRPr="00E34395" w:rsidRDefault="00823345" w:rsidP="00BB4EDC">
            <w:pPr>
              <w:rPr>
                <w:lang w:eastAsia="en-US"/>
              </w:rPr>
            </w:pPr>
            <w:r w:rsidRPr="00E34395">
              <w:rPr>
                <w:sz w:val="22"/>
                <w:szCs w:val="22"/>
                <w:lang w:eastAsia="en-US"/>
              </w:rPr>
              <w:t xml:space="preserve">When responding to a request with ‘Answer Conditional’ it is important to note that you </w:t>
            </w:r>
            <w:r w:rsidRPr="00E34395">
              <w:rPr>
                <w:b/>
                <w:bCs/>
                <w:sz w:val="22"/>
                <w:szCs w:val="22"/>
                <w:lang w:eastAsia="en-US"/>
              </w:rPr>
              <w:t xml:space="preserve">must </w:t>
            </w:r>
            <w:r w:rsidRPr="00E34395">
              <w:rPr>
                <w:sz w:val="22"/>
                <w:szCs w:val="22"/>
                <w:lang w:eastAsia="en-US"/>
              </w:rPr>
              <w:t>change the Answer Date by which you want an answer.</w:t>
            </w:r>
          </w:p>
          <w:p w:rsidR="00823345" w:rsidRPr="00E34395" w:rsidRDefault="00823345" w:rsidP="00BB4EDC">
            <w:pPr>
              <w:rPr>
                <w:lang w:eastAsia="en-US"/>
              </w:rPr>
            </w:pPr>
          </w:p>
          <w:p w:rsidR="00823345" w:rsidRPr="00E34395" w:rsidRDefault="00823345" w:rsidP="00BB4EDC">
            <w:pPr>
              <w:rPr>
                <w:lang w:eastAsia="en-US"/>
              </w:rPr>
            </w:pPr>
            <w:r w:rsidRPr="00E34395">
              <w:rPr>
                <w:b/>
                <w:bCs/>
                <w:sz w:val="22"/>
                <w:szCs w:val="22"/>
                <w:lang w:eastAsia="en-US"/>
              </w:rPr>
              <w:t>Answer Date</w:t>
            </w:r>
            <w:r w:rsidRPr="00E34395">
              <w:rPr>
                <w:sz w:val="22"/>
                <w:szCs w:val="22"/>
                <w:lang w:eastAsia="en-US"/>
              </w:rPr>
              <w:t xml:space="preserve"> defaults to today’s date – if you don’t change it, the Requestor only has until the end of the day to reply. If no reply, then the request expires, and is then submitted to the next location on the rota. Set the </w:t>
            </w:r>
            <w:r w:rsidRPr="00E34395">
              <w:rPr>
                <w:b/>
                <w:bCs/>
                <w:sz w:val="22"/>
                <w:szCs w:val="22"/>
                <w:lang w:eastAsia="en-US"/>
              </w:rPr>
              <w:t>Answer Date</w:t>
            </w:r>
            <w:r w:rsidRPr="00E34395">
              <w:rPr>
                <w:sz w:val="22"/>
                <w:szCs w:val="22"/>
                <w:lang w:eastAsia="en-US"/>
              </w:rPr>
              <w:t xml:space="preserve"> a week or so ahead.</w:t>
            </w:r>
          </w:p>
          <w:p w:rsidR="00823345" w:rsidRPr="00C02B72" w:rsidRDefault="00823345" w:rsidP="00BB4EDC">
            <w:pPr>
              <w:rPr>
                <w:color w:val="FF0000"/>
                <w:lang w:eastAsia="en-US"/>
              </w:rPr>
            </w:pPr>
          </w:p>
          <w:p w:rsidR="0003189D" w:rsidRDefault="0003189D" w:rsidP="009D6EC6">
            <w:pPr>
              <w:rPr>
                <w:b/>
                <w:bCs/>
                <w:lang w:eastAsia="en-US"/>
              </w:rPr>
            </w:pPr>
          </w:p>
          <w:p w:rsidR="00ED1448" w:rsidRPr="0003189D" w:rsidRDefault="00ED1448" w:rsidP="009D6EC6">
            <w:pPr>
              <w:rPr>
                <w:b/>
                <w:bCs/>
                <w:lang w:eastAsia="en-US"/>
              </w:rPr>
            </w:pPr>
            <w:r w:rsidRPr="0003189D">
              <w:rPr>
                <w:b/>
                <w:bCs/>
                <w:sz w:val="22"/>
                <w:szCs w:val="22"/>
                <w:lang w:eastAsia="en-US"/>
              </w:rPr>
              <w:t>LADD SUSPENSION DIRECTORY</w:t>
            </w:r>
          </w:p>
          <w:p w:rsidR="00F83E30" w:rsidRPr="0003189D" w:rsidRDefault="00F83E30" w:rsidP="009D6EC6">
            <w:pPr>
              <w:rPr>
                <w:lang w:eastAsia="en-US"/>
              </w:rPr>
            </w:pPr>
          </w:p>
          <w:p w:rsidR="00366D29" w:rsidRDefault="0003189D" w:rsidP="009D6EC6">
            <w:pPr>
              <w:rPr>
                <w:lang w:eastAsia="en-US"/>
              </w:rPr>
            </w:pPr>
            <w:r>
              <w:rPr>
                <w:sz w:val="22"/>
                <w:szCs w:val="22"/>
                <w:lang w:eastAsia="en-US"/>
              </w:rPr>
              <w:t>Rem</w:t>
            </w:r>
            <w:r w:rsidRPr="0003189D">
              <w:rPr>
                <w:sz w:val="22"/>
                <w:szCs w:val="22"/>
                <w:lang w:eastAsia="en-US"/>
              </w:rPr>
              <w:t>em</w:t>
            </w:r>
            <w:r>
              <w:rPr>
                <w:sz w:val="22"/>
                <w:szCs w:val="22"/>
                <w:lang w:eastAsia="en-US"/>
              </w:rPr>
              <w:t>ber</w:t>
            </w:r>
            <w:r w:rsidRPr="0003189D">
              <w:rPr>
                <w:sz w:val="22"/>
                <w:szCs w:val="22"/>
                <w:lang w:eastAsia="en-US"/>
              </w:rPr>
              <w:t xml:space="preserve"> to suspend </w:t>
            </w:r>
            <w:r>
              <w:rPr>
                <w:sz w:val="22"/>
                <w:szCs w:val="22"/>
                <w:lang w:eastAsia="en-US"/>
              </w:rPr>
              <w:t>y</w:t>
            </w:r>
            <w:r w:rsidRPr="0003189D">
              <w:rPr>
                <w:sz w:val="22"/>
                <w:szCs w:val="22"/>
                <w:lang w:eastAsia="en-US"/>
              </w:rPr>
              <w:t xml:space="preserve">our library on LADD when </w:t>
            </w:r>
            <w:r>
              <w:rPr>
                <w:sz w:val="22"/>
                <w:szCs w:val="22"/>
                <w:lang w:eastAsia="en-US"/>
              </w:rPr>
              <w:t>inter library loans are not operating as usual</w:t>
            </w:r>
            <w:r w:rsidR="00B64065">
              <w:rPr>
                <w:sz w:val="22"/>
                <w:szCs w:val="22"/>
                <w:lang w:eastAsia="en-US"/>
              </w:rPr>
              <w:t>. This is more common at this time of year</w:t>
            </w:r>
            <w:r>
              <w:rPr>
                <w:sz w:val="22"/>
                <w:szCs w:val="22"/>
                <w:lang w:eastAsia="en-US"/>
              </w:rPr>
              <w:t xml:space="preserve"> </w:t>
            </w:r>
            <w:r w:rsidR="00B64065">
              <w:rPr>
                <w:sz w:val="22"/>
                <w:szCs w:val="22"/>
                <w:lang w:eastAsia="en-US"/>
              </w:rPr>
              <w:t>wh</w:t>
            </w:r>
            <w:r>
              <w:rPr>
                <w:sz w:val="22"/>
                <w:szCs w:val="22"/>
                <w:lang w:eastAsia="en-US"/>
              </w:rPr>
              <w:t>e</w:t>
            </w:r>
            <w:r w:rsidR="00B64065">
              <w:rPr>
                <w:sz w:val="22"/>
                <w:szCs w:val="22"/>
                <w:lang w:eastAsia="en-US"/>
              </w:rPr>
              <w:t>n</w:t>
            </w:r>
            <w:r>
              <w:rPr>
                <w:sz w:val="22"/>
                <w:szCs w:val="22"/>
                <w:lang w:eastAsia="en-US"/>
              </w:rPr>
              <w:t xml:space="preserve"> </w:t>
            </w:r>
            <w:proofErr w:type="gramStart"/>
            <w:r w:rsidR="00B64065">
              <w:rPr>
                <w:sz w:val="22"/>
                <w:szCs w:val="22"/>
                <w:lang w:eastAsia="en-US"/>
              </w:rPr>
              <w:t>staff take</w:t>
            </w:r>
            <w:proofErr w:type="gramEnd"/>
            <w:r w:rsidR="00B64065">
              <w:rPr>
                <w:sz w:val="22"/>
                <w:szCs w:val="22"/>
                <w:lang w:eastAsia="en-US"/>
              </w:rPr>
              <w:t xml:space="preserve"> leave </w:t>
            </w:r>
            <w:r>
              <w:rPr>
                <w:sz w:val="22"/>
                <w:szCs w:val="22"/>
                <w:lang w:eastAsia="en-US"/>
              </w:rPr>
              <w:t>or librar</w:t>
            </w:r>
            <w:r w:rsidR="00B64065">
              <w:rPr>
                <w:sz w:val="22"/>
                <w:szCs w:val="22"/>
                <w:lang w:eastAsia="en-US"/>
              </w:rPr>
              <w:t xml:space="preserve">ies are </w:t>
            </w:r>
            <w:r>
              <w:rPr>
                <w:sz w:val="22"/>
                <w:szCs w:val="22"/>
                <w:lang w:eastAsia="en-US"/>
              </w:rPr>
              <w:t>clos</w:t>
            </w:r>
            <w:r w:rsidR="00B64065">
              <w:rPr>
                <w:sz w:val="22"/>
                <w:szCs w:val="22"/>
                <w:lang w:eastAsia="en-US"/>
              </w:rPr>
              <w:t>ed</w:t>
            </w:r>
            <w:r>
              <w:rPr>
                <w:sz w:val="22"/>
                <w:szCs w:val="22"/>
                <w:lang w:eastAsia="en-US"/>
              </w:rPr>
              <w:t xml:space="preserve">.  </w:t>
            </w:r>
          </w:p>
          <w:p w:rsidR="00B64065" w:rsidRDefault="00B64065" w:rsidP="009D6EC6">
            <w:pPr>
              <w:rPr>
                <w:lang w:eastAsia="en-US"/>
              </w:rPr>
            </w:pPr>
          </w:p>
          <w:p w:rsidR="00B64065" w:rsidRDefault="00B64065" w:rsidP="009D6EC6">
            <w:pPr>
              <w:rPr>
                <w:lang w:eastAsia="en-US"/>
              </w:rPr>
            </w:pPr>
            <w:r>
              <w:rPr>
                <w:sz w:val="22"/>
                <w:szCs w:val="22"/>
                <w:lang w:eastAsia="en-US"/>
              </w:rPr>
              <w:t>For further information regarding suspending locations in LADD please consult the LADD manual under the section “Suspending your location” or refer to the LADD User Guide 9: Suspending your location.</w:t>
            </w:r>
          </w:p>
          <w:p w:rsidR="00B64065" w:rsidRDefault="00B64065" w:rsidP="009D6EC6">
            <w:pPr>
              <w:rPr>
                <w:lang w:eastAsia="en-US"/>
              </w:rPr>
            </w:pPr>
          </w:p>
          <w:p w:rsidR="00225B3D" w:rsidRDefault="00824C2C" w:rsidP="009D6EC6">
            <w:pPr>
              <w:rPr>
                <w:lang w:eastAsia="en-US"/>
              </w:rPr>
            </w:pPr>
            <w:hyperlink r:id="rId11" w:anchor="docdel-guides" w:history="1">
              <w:r w:rsidR="00B64065" w:rsidRPr="009449EF">
                <w:rPr>
                  <w:rStyle w:val="Hyperlink"/>
                  <w:sz w:val="22"/>
                  <w:szCs w:val="22"/>
                  <w:lang w:eastAsia="en-US"/>
                </w:rPr>
                <w:t>http://www.nla.gov.au/librariesaustralia/training-support/manuals-guides/#docdel-guides</w:t>
              </w:r>
            </w:hyperlink>
          </w:p>
          <w:p w:rsidR="00B64065" w:rsidRDefault="00B64065" w:rsidP="009D6EC6">
            <w:pPr>
              <w:rPr>
                <w:lang w:eastAsia="en-US"/>
              </w:rPr>
            </w:pPr>
          </w:p>
          <w:p w:rsidR="00B64065" w:rsidRPr="00B64065" w:rsidRDefault="00B64065" w:rsidP="009D6EC6">
            <w:pPr>
              <w:rPr>
                <w:color w:val="0F243E" w:themeColor="text2" w:themeShade="80"/>
                <w:u w:val="single"/>
                <w:lang w:eastAsia="en-US"/>
              </w:rPr>
            </w:pPr>
            <w:r w:rsidRPr="00B64065">
              <w:rPr>
                <w:color w:val="0F243E" w:themeColor="text2" w:themeShade="80"/>
                <w:sz w:val="22"/>
                <w:szCs w:val="22"/>
                <w:lang w:eastAsia="en-US"/>
              </w:rPr>
              <w:t>http://www.nla.gov.au/librariesaustralia/files/2011/12/docdel-guide-09-suspending-your-location.pdf</w:t>
            </w:r>
          </w:p>
          <w:p w:rsidR="00225B3D" w:rsidRPr="00C02B72" w:rsidRDefault="00225B3D" w:rsidP="009D6EC6">
            <w:pPr>
              <w:rPr>
                <w:color w:val="FF0000"/>
                <w:lang w:eastAsia="en-US"/>
              </w:rPr>
            </w:pPr>
          </w:p>
          <w:p w:rsidR="00842DAD" w:rsidRPr="00095542" w:rsidRDefault="00842DAD" w:rsidP="009D6EC6">
            <w:pPr>
              <w:rPr>
                <w:lang w:eastAsia="en-US"/>
              </w:rPr>
            </w:pPr>
          </w:p>
        </w:tc>
        <w:tc>
          <w:tcPr>
            <w:tcW w:w="2136" w:type="dxa"/>
            <w:shd w:val="pct5" w:color="000000" w:fill="FFFFFF"/>
          </w:tcPr>
          <w:p w:rsidR="004B67F5" w:rsidRPr="000805CF" w:rsidRDefault="004B67F5" w:rsidP="005A7DE5">
            <w:pPr>
              <w:spacing w:before="120"/>
              <w:jc w:val="center"/>
              <w:rPr>
                <w:color w:val="FF0000"/>
              </w:rPr>
            </w:pPr>
          </w:p>
          <w:p w:rsidR="004B67F5" w:rsidRPr="000805CF" w:rsidRDefault="004B67F5" w:rsidP="004B67F5">
            <w:pPr>
              <w:rPr>
                <w:color w:val="FF0000"/>
              </w:rPr>
            </w:pPr>
          </w:p>
          <w:p w:rsidR="004B67F5" w:rsidRPr="000805CF" w:rsidRDefault="004B67F5" w:rsidP="004B67F5">
            <w:pPr>
              <w:rPr>
                <w:color w:val="FF0000"/>
              </w:rPr>
            </w:pPr>
          </w:p>
          <w:p w:rsidR="004B67F5" w:rsidRPr="000805CF" w:rsidRDefault="004B67F5" w:rsidP="004B67F5">
            <w:pPr>
              <w:rPr>
                <w:color w:val="FF0000"/>
              </w:rPr>
            </w:pPr>
          </w:p>
          <w:p w:rsidR="004B67F5" w:rsidRPr="000805CF" w:rsidRDefault="004B67F5" w:rsidP="004B67F5">
            <w:pPr>
              <w:rPr>
                <w:color w:val="FF0000"/>
              </w:rPr>
            </w:pPr>
          </w:p>
          <w:p w:rsidR="004B67F5" w:rsidRPr="000805CF" w:rsidRDefault="004B67F5" w:rsidP="004B67F5">
            <w:pPr>
              <w:rPr>
                <w:color w:val="FF0000"/>
              </w:rPr>
            </w:pPr>
          </w:p>
          <w:p w:rsidR="004B67F5" w:rsidRPr="000805CF" w:rsidRDefault="004B67F5" w:rsidP="004B67F5">
            <w:pPr>
              <w:rPr>
                <w:color w:val="FF0000"/>
              </w:rPr>
            </w:pPr>
          </w:p>
          <w:p w:rsidR="00D0230D" w:rsidRPr="000805CF" w:rsidRDefault="00D0230D" w:rsidP="004B67F5">
            <w:pPr>
              <w:rPr>
                <w:color w:val="FF0000"/>
              </w:rPr>
            </w:pPr>
          </w:p>
          <w:p w:rsidR="00D0230D" w:rsidRPr="000805CF" w:rsidRDefault="00D0230D" w:rsidP="004B67F5">
            <w:pPr>
              <w:rPr>
                <w:color w:val="FF0000"/>
              </w:rPr>
            </w:pPr>
          </w:p>
          <w:p w:rsidR="00D0230D" w:rsidRPr="000805CF" w:rsidRDefault="00D0230D" w:rsidP="004B67F5">
            <w:pPr>
              <w:rPr>
                <w:color w:val="FF0000"/>
              </w:rPr>
            </w:pPr>
          </w:p>
          <w:p w:rsidR="00D0230D" w:rsidRPr="000805CF" w:rsidRDefault="00D0230D" w:rsidP="004B67F5">
            <w:pPr>
              <w:rPr>
                <w:color w:val="FF0000"/>
              </w:rPr>
            </w:pPr>
          </w:p>
          <w:p w:rsidR="00D0230D" w:rsidRPr="000805CF" w:rsidRDefault="00D0230D" w:rsidP="004B67F5">
            <w:pPr>
              <w:rPr>
                <w:color w:val="FF0000"/>
              </w:rPr>
            </w:pPr>
          </w:p>
          <w:p w:rsidR="00D0230D" w:rsidRPr="000805CF" w:rsidRDefault="00D0230D" w:rsidP="004B67F5">
            <w:pPr>
              <w:rPr>
                <w:color w:val="FF0000"/>
              </w:rPr>
            </w:pPr>
          </w:p>
          <w:p w:rsidR="00D0230D" w:rsidRPr="000805CF" w:rsidRDefault="00D0230D" w:rsidP="004B67F5">
            <w:pPr>
              <w:rPr>
                <w:color w:val="FF0000"/>
              </w:rPr>
            </w:pPr>
          </w:p>
        </w:tc>
        <w:tc>
          <w:tcPr>
            <w:tcW w:w="786" w:type="dxa"/>
            <w:shd w:val="pct5" w:color="000000" w:fill="FFFFFF"/>
          </w:tcPr>
          <w:p w:rsidR="005A7DE5" w:rsidRPr="000805CF" w:rsidRDefault="005A7DE5" w:rsidP="005A7DE5">
            <w:pPr>
              <w:spacing w:before="120"/>
              <w:jc w:val="center"/>
              <w:rPr>
                <w:color w:val="FF0000"/>
              </w:rPr>
            </w:pPr>
          </w:p>
        </w:tc>
      </w:tr>
      <w:tr w:rsidR="000805CF" w:rsidRPr="000805CF" w:rsidTr="00D64DCF">
        <w:tc>
          <w:tcPr>
            <w:tcW w:w="849" w:type="dxa"/>
          </w:tcPr>
          <w:p w:rsidR="00621C5A" w:rsidRPr="00DB093A" w:rsidRDefault="00FC1693" w:rsidP="00FC1693">
            <w:pPr>
              <w:spacing w:before="120" w:after="120"/>
              <w:jc w:val="right"/>
              <w:rPr>
                <w:b/>
                <w:bCs/>
              </w:rPr>
            </w:pPr>
            <w:r w:rsidRPr="00DB093A">
              <w:rPr>
                <w:b/>
                <w:bCs/>
              </w:rPr>
              <w:lastRenderedPageBreak/>
              <w:t>12.</w:t>
            </w:r>
          </w:p>
          <w:p w:rsidR="005741C9" w:rsidRPr="000805CF" w:rsidRDefault="005741C9" w:rsidP="00FC1693">
            <w:pPr>
              <w:spacing w:before="120" w:after="120"/>
              <w:jc w:val="right"/>
              <w:rPr>
                <w:b/>
                <w:bCs/>
                <w:color w:val="FF0000"/>
              </w:rPr>
            </w:pPr>
          </w:p>
          <w:p w:rsidR="005741C9" w:rsidRPr="000805CF" w:rsidRDefault="005741C9" w:rsidP="00FC1693">
            <w:pPr>
              <w:spacing w:before="120" w:after="120"/>
              <w:jc w:val="right"/>
              <w:rPr>
                <w:b/>
                <w:bCs/>
                <w:color w:val="FF0000"/>
              </w:rPr>
            </w:pPr>
          </w:p>
        </w:tc>
        <w:tc>
          <w:tcPr>
            <w:tcW w:w="6489" w:type="dxa"/>
          </w:tcPr>
          <w:p w:rsidR="00621C5A" w:rsidRPr="00DB093A" w:rsidRDefault="00621C5A" w:rsidP="0030270B">
            <w:pPr>
              <w:pStyle w:val="Heading3"/>
              <w:rPr>
                <w:rFonts w:ascii="Arial" w:hAnsi="Arial" w:cs="Arial"/>
              </w:rPr>
            </w:pPr>
            <w:r w:rsidRPr="00DB093A">
              <w:rPr>
                <w:rFonts w:ascii="Arial" w:hAnsi="Arial" w:cs="Arial"/>
              </w:rPr>
              <w:t>wiki</w:t>
            </w:r>
          </w:p>
          <w:p w:rsidR="007D39C6" w:rsidRDefault="007D39C6" w:rsidP="0030270B">
            <w:pPr>
              <w:rPr>
                <w:color w:val="FF0000"/>
              </w:rPr>
            </w:pPr>
          </w:p>
          <w:p w:rsidR="00DB093A" w:rsidRDefault="00DB093A" w:rsidP="0030270B">
            <w:pPr>
              <w:rPr>
                <w:sz w:val="22"/>
                <w:szCs w:val="22"/>
              </w:rPr>
            </w:pPr>
            <w:r w:rsidRPr="00DB093A">
              <w:rPr>
                <w:sz w:val="22"/>
                <w:szCs w:val="22"/>
              </w:rPr>
              <w:t>New website</w:t>
            </w:r>
            <w:r>
              <w:rPr>
                <w:sz w:val="22"/>
                <w:szCs w:val="22"/>
              </w:rPr>
              <w:t xml:space="preserve">: </w:t>
            </w:r>
          </w:p>
          <w:p w:rsidR="00DB093A" w:rsidRPr="00DB093A" w:rsidRDefault="00DB093A" w:rsidP="0030270B">
            <w:pPr>
              <w:rPr>
                <w:sz w:val="22"/>
                <w:szCs w:val="22"/>
              </w:rPr>
            </w:pPr>
          </w:p>
          <w:p w:rsidR="007D39C6" w:rsidRPr="00DB093A" w:rsidRDefault="00824C2C" w:rsidP="0030270B">
            <w:hyperlink r:id="rId12" w:history="1">
              <w:r w:rsidR="007D39C6" w:rsidRPr="00DB093A">
                <w:rPr>
                  <w:rStyle w:val="Hyperlink"/>
                  <w:color w:val="auto"/>
                  <w:sz w:val="22"/>
                  <w:szCs w:val="22"/>
                </w:rPr>
                <w:t>https://sites.google.com/site/interlibraryloans</w:t>
              </w:r>
              <w:r w:rsidR="00DB093A">
                <w:rPr>
                  <w:rStyle w:val="Hyperlink"/>
                  <w:color w:val="auto"/>
                  <w:sz w:val="22"/>
                  <w:szCs w:val="22"/>
                </w:rPr>
                <w:t>nsw</w:t>
              </w:r>
              <w:r w:rsidR="007D39C6" w:rsidRPr="00DB093A">
                <w:rPr>
                  <w:rStyle w:val="Hyperlink"/>
                  <w:color w:val="auto"/>
                  <w:sz w:val="22"/>
                  <w:szCs w:val="22"/>
                </w:rPr>
                <w:t>/</w:t>
              </w:r>
            </w:hyperlink>
          </w:p>
          <w:p w:rsidR="007D39C6" w:rsidRPr="000805CF" w:rsidRDefault="007D39C6" w:rsidP="0030270B">
            <w:pPr>
              <w:rPr>
                <w:color w:val="FF0000"/>
              </w:rPr>
            </w:pPr>
          </w:p>
          <w:p w:rsidR="002C7717" w:rsidRDefault="002C7717" w:rsidP="005F7B92">
            <w:pPr>
              <w:rPr>
                <w:sz w:val="22"/>
                <w:szCs w:val="22"/>
                <w:lang w:eastAsia="en-US"/>
              </w:rPr>
            </w:pPr>
            <w:r w:rsidRPr="002C7717">
              <w:rPr>
                <w:sz w:val="22"/>
                <w:szCs w:val="22"/>
                <w:lang w:eastAsia="en-US"/>
              </w:rPr>
              <w:lastRenderedPageBreak/>
              <w:t xml:space="preserve">Sharlene reported that there is a lot of data on the old and not all of this information will be transferred to the new site. The bulk of what needs to migrate is completed. </w:t>
            </w:r>
            <w:r w:rsidR="00743603">
              <w:rPr>
                <w:sz w:val="22"/>
                <w:szCs w:val="22"/>
                <w:lang w:eastAsia="en-US"/>
              </w:rPr>
              <w:t xml:space="preserve">The </w:t>
            </w:r>
            <w:r w:rsidR="004B408B" w:rsidRPr="002C7717">
              <w:rPr>
                <w:sz w:val="22"/>
                <w:szCs w:val="22"/>
                <w:lang w:eastAsia="en-US"/>
              </w:rPr>
              <w:t xml:space="preserve">Wiki </w:t>
            </w:r>
            <w:r w:rsidRPr="002C7717">
              <w:rPr>
                <w:sz w:val="22"/>
                <w:szCs w:val="22"/>
                <w:lang w:eastAsia="en-US"/>
              </w:rPr>
              <w:t>will remain, per</w:t>
            </w:r>
            <w:r w:rsidR="004B408B" w:rsidRPr="002C7717">
              <w:rPr>
                <w:sz w:val="22"/>
                <w:szCs w:val="22"/>
                <w:lang w:eastAsia="en-US"/>
              </w:rPr>
              <w:t>ha</w:t>
            </w:r>
            <w:r w:rsidRPr="002C7717">
              <w:rPr>
                <w:sz w:val="22"/>
                <w:szCs w:val="22"/>
                <w:lang w:eastAsia="en-US"/>
              </w:rPr>
              <w:t>p</w:t>
            </w:r>
            <w:r w:rsidR="004B408B" w:rsidRPr="002C7717">
              <w:rPr>
                <w:sz w:val="22"/>
                <w:szCs w:val="22"/>
                <w:lang w:eastAsia="en-US"/>
              </w:rPr>
              <w:t>s</w:t>
            </w:r>
            <w:r w:rsidRPr="002C7717">
              <w:rPr>
                <w:sz w:val="22"/>
                <w:szCs w:val="22"/>
                <w:lang w:eastAsia="en-US"/>
              </w:rPr>
              <w:t xml:space="preserve"> functioning as an archive. We have meeting minutes going back years.</w:t>
            </w:r>
          </w:p>
          <w:p w:rsidR="00743603" w:rsidRDefault="00743603" w:rsidP="005F7B92">
            <w:pPr>
              <w:rPr>
                <w:sz w:val="22"/>
                <w:szCs w:val="22"/>
                <w:lang w:eastAsia="en-US"/>
              </w:rPr>
            </w:pPr>
          </w:p>
          <w:p w:rsidR="00743603" w:rsidRPr="00743603" w:rsidRDefault="00743603" w:rsidP="00743603">
            <w:pPr>
              <w:rPr>
                <w:lang w:eastAsia="en-US"/>
              </w:rPr>
            </w:pPr>
            <w:r w:rsidRPr="00743603">
              <w:rPr>
                <w:sz w:val="22"/>
                <w:szCs w:val="22"/>
                <w:lang w:eastAsia="en-US"/>
              </w:rPr>
              <w:t>The new website is cleaner, with a less clu</w:t>
            </w:r>
            <w:r w:rsidR="000169A5">
              <w:rPr>
                <w:sz w:val="22"/>
                <w:szCs w:val="22"/>
                <w:lang w:eastAsia="en-US"/>
              </w:rPr>
              <w:t xml:space="preserve">ttered look.  Feedback is always </w:t>
            </w:r>
            <w:r w:rsidRPr="00743603">
              <w:rPr>
                <w:sz w:val="22"/>
                <w:szCs w:val="22"/>
                <w:lang w:eastAsia="en-US"/>
              </w:rPr>
              <w:t xml:space="preserve">welcome. Let Sharlene or Di know if any links are not working or incorrect. </w:t>
            </w:r>
          </w:p>
          <w:p w:rsidR="002C7717" w:rsidRPr="002C7717" w:rsidRDefault="002C7717" w:rsidP="005F7B92">
            <w:pPr>
              <w:rPr>
                <w:sz w:val="22"/>
                <w:szCs w:val="22"/>
                <w:lang w:eastAsia="en-US"/>
              </w:rPr>
            </w:pPr>
          </w:p>
          <w:p w:rsidR="005F7B92" w:rsidRPr="002C7717" w:rsidRDefault="002C7717" w:rsidP="005F7B92">
            <w:pPr>
              <w:rPr>
                <w:i/>
                <w:lang w:eastAsia="en-US"/>
              </w:rPr>
            </w:pPr>
            <w:r w:rsidRPr="002C7717">
              <w:rPr>
                <w:i/>
                <w:sz w:val="22"/>
                <w:szCs w:val="22"/>
                <w:lang w:eastAsia="en-US"/>
              </w:rPr>
              <w:t>Please note the web address for the new site is different to the address given at last month's meeting.</w:t>
            </w:r>
            <w:r w:rsidR="004B408B" w:rsidRPr="002C7717">
              <w:rPr>
                <w:i/>
                <w:sz w:val="22"/>
                <w:szCs w:val="22"/>
                <w:lang w:eastAsia="en-US"/>
              </w:rPr>
              <w:t xml:space="preserve"> </w:t>
            </w:r>
          </w:p>
          <w:p w:rsidR="005F7B92" w:rsidRPr="000805CF" w:rsidRDefault="005F7B92" w:rsidP="005F7B92">
            <w:pPr>
              <w:rPr>
                <w:color w:val="FF0000"/>
                <w:lang w:eastAsia="en-US"/>
              </w:rPr>
            </w:pPr>
          </w:p>
          <w:p w:rsidR="00621C5A" w:rsidRPr="000805CF" w:rsidRDefault="00621C5A" w:rsidP="00743603">
            <w:pPr>
              <w:rPr>
                <w:color w:val="FF0000"/>
                <w:lang w:eastAsia="en-US"/>
              </w:rPr>
            </w:pPr>
          </w:p>
        </w:tc>
        <w:tc>
          <w:tcPr>
            <w:tcW w:w="2136" w:type="dxa"/>
            <w:shd w:val="pct5" w:color="000000" w:fill="FFFFFF"/>
          </w:tcPr>
          <w:p w:rsidR="00621C5A" w:rsidRPr="000805CF" w:rsidRDefault="00621C5A" w:rsidP="0030270B">
            <w:pPr>
              <w:spacing w:before="120"/>
              <w:jc w:val="center"/>
              <w:rPr>
                <w:color w:val="FF0000"/>
              </w:rPr>
            </w:pPr>
          </w:p>
          <w:p w:rsidR="005F7B92" w:rsidRPr="000805CF" w:rsidRDefault="005F7B92" w:rsidP="0030270B">
            <w:pPr>
              <w:spacing w:before="120"/>
              <w:jc w:val="center"/>
              <w:rPr>
                <w:color w:val="FF0000"/>
              </w:rPr>
            </w:pPr>
          </w:p>
          <w:p w:rsidR="005F7B92" w:rsidRPr="000805CF" w:rsidRDefault="005F7B92" w:rsidP="005F7B92">
            <w:pPr>
              <w:rPr>
                <w:color w:val="FF0000"/>
              </w:rPr>
            </w:pPr>
          </w:p>
          <w:p w:rsidR="007427F1" w:rsidRPr="000805CF" w:rsidRDefault="007427F1" w:rsidP="005F7B92">
            <w:pPr>
              <w:rPr>
                <w:color w:val="FF0000"/>
              </w:rPr>
            </w:pPr>
          </w:p>
          <w:p w:rsidR="00621C5A" w:rsidRPr="000805CF" w:rsidRDefault="00621C5A" w:rsidP="005F7B92">
            <w:pPr>
              <w:rPr>
                <w:color w:val="FF0000"/>
              </w:rPr>
            </w:pPr>
          </w:p>
        </w:tc>
        <w:tc>
          <w:tcPr>
            <w:tcW w:w="786" w:type="dxa"/>
            <w:shd w:val="pct5" w:color="000000" w:fill="FFFFFF"/>
          </w:tcPr>
          <w:p w:rsidR="00621C5A" w:rsidRPr="000805CF" w:rsidRDefault="00621C5A" w:rsidP="005A7DE5">
            <w:pPr>
              <w:spacing w:before="120"/>
              <w:jc w:val="center"/>
              <w:rPr>
                <w:color w:val="FF0000"/>
              </w:rPr>
            </w:pPr>
          </w:p>
        </w:tc>
      </w:tr>
      <w:tr w:rsidR="000805CF" w:rsidRPr="000805CF" w:rsidTr="00D64DCF">
        <w:tc>
          <w:tcPr>
            <w:tcW w:w="849" w:type="dxa"/>
          </w:tcPr>
          <w:p w:rsidR="00870DFE" w:rsidRPr="00E70B6A" w:rsidRDefault="000655AF" w:rsidP="00900E57">
            <w:pPr>
              <w:spacing w:before="120" w:after="120"/>
              <w:jc w:val="right"/>
              <w:rPr>
                <w:b/>
                <w:bCs/>
              </w:rPr>
            </w:pPr>
            <w:r w:rsidRPr="00E70B6A">
              <w:rPr>
                <w:b/>
                <w:bCs/>
              </w:rPr>
              <w:lastRenderedPageBreak/>
              <w:t>1</w:t>
            </w:r>
            <w:r w:rsidR="00900E57" w:rsidRPr="00E70B6A">
              <w:rPr>
                <w:b/>
                <w:bCs/>
              </w:rPr>
              <w:t>3</w:t>
            </w:r>
            <w:r w:rsidR="00870DFE" w:rsidRPr="00E70B6A">
              <w:rPr>
                <w:b/>
                <w:bCs/>
              </w:rPr>
              <w:t>.</w:t>
            </w:r>
          </w:p>
          <w:p w:rsidR="00870DFE" w:rsidRPr="000805CF" w:rsidRDefault="00870DFE" w:rsidP="00900E57">
            <w:pPr>
              <w:spacing w:before="120" w:after="120"/>
              <w:jc w:val="right"/>
              <w:rPr>
                <w:b/>
                <w:bCs/>
                <w:color w:val="FF0000"/>
              </w:rPr>
            </w:pPr>
          </w:p>
        </w:tc>
        <w:tc>
          <w:tcPr>
            <w:tcW w:w="6489" w:type="dxa"/>
          </w:tcPr>
          <w:p w:rsidR="00621C5A" w:rsidRPr="00E70B6A" w:rsidRDefault="00621C5A" w:rsidP="0030270B">
            <w:pPr>
              <w:pStyle w:val="Heading3"/>
              <w:rPr>
                <w:rFonts w:ascii="Arial" w:hAnsi="Arial" w:cs="Arial"/>
              </w:rPr>
            </w:pPr>
            <w:r w:rsidRPr="00E70B6A">
              <w:rPr>
                <w:rFonts w:ascii="Arial" w:hAnsi="Arial" w:cs="Arial"/>
              </w:rPr>
              <w:t>201</w:t>
            </w:r>
            <w:r w:rsidR="00E70B6A" w:rsidRPr="00E70B6A">
              <w:rPr>
                <w:rFonts w:ascii="Arial" w:hAnsi="Arial" w:cs="Arial"/>
              </w:rPr>
              <w:t>4</w:t>
            </w:r>
            <w:r w:rsidRPr="00E70B6A">
              <w:rPr>
                <w:rFonts w:ascii="Arial" w:hAnsi="Arial" w:cs="Arial"/>
              </w:rPr>
              <w:t xml:space="preserve"> Projects</w:t>
            </w:r>
          </w:p>
          <w:p w:rsidR="00870DFE" w:rsidRPr="000805CF" w:rsidRDefault="00870DFE" w:rsidP="00870DFE">
            <w:pPr>
              <w:rPr>
                <w:color w:val="FF0000"/>
                <w:lang w:eastAsia="en-US"/>
              </w:rPr>
            </w:pPr>
          </w:p>
          <w:p w:rsidR="00B74E2F" w:rsidRPr="00D94C06" w:rsidRDefault="00CB6B21" w:rsidP="00D94C06">
            <w:pPr>
              <w:ind w:left="360"/>
              <w:rPr>
                <w:lang w:eastAsia="en-US"/>
              </w:rPr>
            </w:pPr>
            <w:r w:rsidRPr="00E70B6A">
              <w:rPr>
                <w:b/>
                <w:bCs/>
                <w:sz w:val="22"/>
                <w:szCs w:val="22"/>
                <w:lang w:eastAsia="en-US"/>
              </w:rPr>
              <w:t>LIBRARY SNAPSHOT</w:t>
            </w:r>
            <w:r w:rsidR="00D94C06">
              <w:rPr>
                <w:lang w:eastAsia="en-US"/>
              </w:rPr>
              <w:t xml:space="preserve"> - </w:t>
            </w:r>
            <w:r w:rsidR="00586329" w:rsidRPr="00586329">
              <w:rPr>
                <w:b/>
                <w:bCs/>
                <w:sz w:val="22"/>
                <w:szCs w:val="22"/>
                <w:lang w:eastAsia="en-US"/>
              </w:rPr>
              <w:t>PARRAMATTA</w:t>
            </w:r>
          </w:p>
          <w:p w:rsidR="00B74E2F" w:rsidRPr="00586329" w:rsidRDefault="00586329" w:rsidP="00324CB9">
            <w:pPr>
              <w:numPr>
                <w:ilvl w:val="0"/>
                <w:numId w:val="4"/>
              </w:numPr>
              <w:spacing w:before="240"/>
              <w:rPr>
                <w:lang w:eastAsia="en-US"/>
              </w:rPr>
            </w:pPr>
            <w:r w:rsidRPr="00586329">
              <w:rPr>
                <w:sz w:val="22"/>
                <w:szCs w:val="22"/>
                <w:lang w:eastAsia="en-US"/>
              </w:rPr>
              <w:t>Parramatta + 5 branch libraries (</w:t>
            </w:r>
            <w:r w:rsidRPr="00586329">
              <w:rPr>
                <w:sz w:val="22"/>
                <w:szCs w:val="22"/>
              </w:rPr>
              <w:t>Constitution Hill</w:t>
            </w:r>
            <w:r>
              <w:rPr>
                <w:sz w:val="22"/>
                <w:szCs w:val="22"/>
              </w:rPr>
              <w:t xml:space="preserve"> </w:t>
            </w:r>
            <w:r w:rsidRPr="00586329">
              <w:rPr>
                <w:sz w:val="22"/>
                <w:szCs w:val="22"/>
              </w:rPr>
              <w:t>; Dundas Valley ; Ermington ; Granville ; Guildford</w:t>
            </w:r>
            <w:r>
              <w:rPr>
                <w:sz w:val="22"/>
                <w:szCs w:val="22"/>
              </w:rPr>
              <w:t>)</w:t>
            </w:r>
          </w:p>
          <w:p w:rsidR="00586329" w:rsidRPr="00586329" w:rsidRDefault="00B74E2F" w:rsidP="00324CB9">
            <w:pPr>
              <w:numPr>
                <w:ilvl w:val="0"/>
                <w:numId w:val="4"/>
              </w:numPr>
              <w:rPr>
                <w:lang w:eastAsia="en-US"/>
              </w:rPr>
            </w:pPr>
            <w:r w:rsidRPr="00586329">
              <w:rPr>
                <w:sz w:val="22"/>
                <w:szCs w:val="22"/>
                <w:lang w:eastAsia="en-US"/>
              </w:rPr>
              <w:t xml:space="preserve">Diverse </w:t>
            </w:r>
            <w:r w:rsidR="00705673">
              <w:rPr>
                <w:sz w:val="22"/>
                <w:szCs w:val="22"/>
                <w:lang w:eastAsia="en-US"/>
              </w:rPr>
              <w:t>co</w:t>
            </w:r>
            <w:r w:rsidR="00586329" w:rsidRPr="00586329">
              <w:rPr>
                <w:sz w:val="22"/>
                <w:szCs w:val="22"/>
                <w:lang w:eastAsia="en-US"/>
              </w:rPr>
              <w:t>mmunity - 51% of residents were born overseas</w:t>
            </w:r>
            <w:r w:rsidR="00705673">
              <w:rPr>
                <w:sz w:val="22"/>
                <w:szCs w:val="22"/>
                <w:lang w:eastAsia="en-US"/>
              </w:rPr>
              <w:t xml:space="preserve"> (8.1% India, 6.8% China, 3.8% Lebanon)</w:t>
            </w:r>
          </w:p>
          <w:p w:rsidR="00B74E2F" w:rsidRPr="00586329" w:rsidRDefault="00586329" w:rsidP="00324CB9">
            <w:pPr>
              <w:numPr>
                <w:ilvl w:val="0"/>
                <w:numId w:val="4"/>
              </w:numPr>
              <w:rPr>
                <w:lang w:eastAsia="en-US"/>
              </w:rPr>
            </w:pPr>
            <w:r w:rsidRPr="00586329">
              <w:rPr>
                <w:sz w:val="22"/>
                <w:szCs w:val="22"/>
                <w:lang w:eastAsia="en-US"/>
              </w:rPr>
              <w:t xml:space="preserve">Languages </w:t>
            </w:r>
            <w:r w:rsidR="00705673">
              <w:rPr>
                <w:sz w:val="22"/>
                <w:szCs w:val="22"/>
                <w:lang w:eastAsia="en-US"/>
              </w:rPr>
              <w:t>held</w:t>
            </w:r>
            <w:r w:rsidRPr="00586329">
              <w:rPr>
                <w:sz w:val="22"/>
                <w:szCs w:val="22"/>
                <w:lang w:eastAsia="en-US"/>
              </w:rPr>
              <w:t xml:space="preserve"> : Arabic, </w:t>
            </w:r>
            <w:r w:rsidR="00122F5E" w:rsidRPr="00586329">
              <w:rPr>
                <w:sz w:val="22"/>
                <w:szCs w:val="22"/>
              </w:rPr>
              <w:t xml:space="preserve">Chinese, </w:t>
            </w:r>
            <w:r w:rsidRPr="00586329">
              <w:rPr>
                <w:sz w:val="22"/>
                <w:szCs w:val="22"/>
              </w:rPr>
              <w:t xml:space="preserve">Greek, Hindi, Italian, </w:t>
            </w:r>
            <w:r w:rsidR="00122F5E" w:rsidRPr="00586329">
              <w:rPr>
                <w:sz w:val="22"/>
                <w:szCs w:val="22"/>
              </w:rPr>
              <w:t xml:space="preserve">Korean, </w:t>
            </w:r>
            <w:r w:rsidRPr="00586329">
              <w:rPr>
                <w:sz w:val="22"/>
                <w:szCs w:val="22"/>
              </w:rPr>
              <w:t xml:space="preserve">Persian, Turkish, and </w:t>
            </w:r>
            <w:r w:rsidR="00122F5E" w:rsidRPr="00586329">
              <w:rPr>
                <w:sz w:val="22"/>
                <w:szCs w:val="22"/>
              </w:rPr>
              <w:t>Vietnamese</w:t>
            </w:r>
          </w:p>
          <w:p w:rsidR="00B74E2F" w:rsidRPr="00705673" w:rsidRDefault="00F00AAF" w:rsidP="00324CB9">
            <w:pPr>
              <w:numPr>
                <w:ilvl w:val="0"/>
                <w:numId w:val="4"/>
              </w:numPr>
              <w:rPr>
                <w:lang w:eastAsia="en-US"/>
              </w:rPr>
            </w:pPr>
            <w:r w:rsidRPr="00F00AAF">
              <w:rPr>
                <w:sz w:val="22"/>
                <w:szCs w:val="22"/>
              </w:rPr>
              <w:t xml:space="preserve">HSC collection </w:t>
            </w:r>
            <w:r w:rsidR="00705673">
              <w:rPr>
                <w:sz w:val="22"/>
                <w:szCs w:val="22"/>
              </w:rPr>
              <w:t xml:space="preserve">Parramatta and branch libraries </w:t>
            </w:r>
            <w:r w:rsidRPr="00F00AAF">
              <w:rPr>
                <w:sz w:val="22"/>
                <w:szCs w:val="22"/>
              </w:rPr>
              <w:t>- 10,000 items including texts, study guides, DVDs</w:t>
            </w:r>
          </w:p>
          <w:p w:rsidR="00705673" w:rsidRPr="00F00AAF" w:rsidRDefault="00705673" w:rsidP="00324CB9">
            <w:pPr>
              <w:numPr>
                <w:ilvl w:val="0"/>
                <w:numId w:val="4"/>
              </w:numPr>
              <w:rPr>
                <w:lang w:eastAsia="en-US"/>
              </w:rPr>
            </w:pPr>
            <w:r>
              <w:rPr>
                <w:sz w:val="22"/>
                <w:szCs w:val="22"/>
              </w:rPr>
              <w:t>Includes all HSC syllabuses</w:t>
            </w:r>
          </w:p>
          <w:p w:rsidR="00F40FE6" w:rsidRPr="000805CF" w:rsidRDefault="00F40FE6" w:rsidP="00CB6B21">
            <w:pPr>
              <w:rPr>
                <w:color w:val="FF0000"/>
                <w:u w:val="single"/>
                <w:lang w:eastAsia="en-US"/>
              </w:rPr>
            </w:pPr>
          </w:p>
          <w:p w:rsidR="00F40FE6" w:rsidRPr="000805CF" w:rsidRDefault="00F40FE6" w:rsidP="00CB6B21">
            <w:pPr>
              <w:rPr>
                <w:color w:val="FF0000"/>
                <w:u w:val="single"/>
                <w:lang w:eastAsia="en-US"/>
              </w:rPr>
            </w:pPr>
          </w:p>
          <w:p w:rsidR="00F00AAF" w:rsidRDefault="00F00AAF" w:rsidP="00CB6B21">
            <w:pPr>
              <w:rPr>
                <w:b/>
                <w:bCs/>
                <w:color w:val="FF0000"/>
                <w:sz w:val="22"/>
                <w:szCs w:val="22"/>
                <w:lang w:eastAsia="en-US"/>
              </w:rPr>
            </w:pPr>
          </w:p>
          <w:p w:rsidR="00CB6B21" w:rsidRPr="00D64DCF" w:rsidRDefault="00F40FE6" w:rsidP="00CB6B21">
            <w:pPr>
              <w:rPr>
                <w:b/>
                <w:bCs/>
                <w:lang w:eastAsia="en-US"/>
              </w:rPr>
            </w:pPr>
            <w:r w:rsidRPr="00D64DCF">
              <w:rPr>
                <w:b/>
                <w:bCs/>
                <w:sz w:val="22"/>
                <w:szCs w:val="22"/>
                <w:lang w:eastAsia="en-US"/>
              </w:rPr>
              <w:t>Inter Library Loans</w:t>
            </w:r>
          </w:p>
          <w:p w:rsidR="00F40FE6" w:rsidRPr="00D64DCF" w:rsidRDefault="00F40FE6" w:rsidP="00CB6B21">
            <w:pPr>
              <w:rPr>
                <w:u w:val="single"/>
                <w:lang w:eastAsia="en-US"/>
              </w:rPr>
            </w:pPr>
          </w:p>
          <w:p w:rsidR="002C23FA" w:rsidRPr="00D64DCF" w:rsidRDefault="00F40FE6" w:rsidP="00CB6B21">
            <w:pPr>
              <w:rPr>
                <w:u w:val="single"/>
                <w:lang w:eastAsia="en-US"/>
              </w:rPr>
            </w:pPr>
            <w:r w:rsidRPr="00D64DCF">
              <w:rPr>
                <w:sz w:val="22"/>
                <w:szCs w:val="22"/>
                <w:u w:val="single"/>
                <w:lang w:eastAsia="en-US"/>
              </w:rPr>
              <w:t xml:space="preserve">Statistics </w:t>
            </w:r>
          </w:p>
          <w:p w:rsidR="00D46015" w:rsidRPr="00D64DCF" w:rsidRDefault="00D46015" w:rsidP="00CB6B21">
            <w:pPr>
              <w:rPr>
                <w:u w:val="single"/>
                <w:lang w:eastAsia="en-US"/>
              </w:rPr>
            </w:pPr>
          </w:p>
          <w:p w:rsidR="00F40FE6" w:rsidRPr="00D64DCF" w:rsidRDefault="00F40FE6" w:rsidP="00CB6B21">
            <w:pPr>
              <w:rPr>
                <w:lang w:eastAsia="en-US"/>
              </w:rPr>
            </w:pPr>
            <w:r w:rsidRPr="00D64DCF">
              <w:rPr>
                <w:sz w:val="22"/>
                <w:szCs w:val="22"/>
                <w:lang w:eastAsia="en-US"/>
              </w:rPr>
              <w:t>201</w:t>
            </w:r>
            <w:r w:rsidR="00D64DCF">
              <w:rPr>
                <w:sz w:val="22"/>
                <w:szCs w:val="22"/>
                <w:lang w:eastAsia="en-US"/>
              </w:rPr>
              <w:t>1</w:t>
            </w:r>
            <w:r w:rsidRPr="00D64DCF">
              <w:rPr>
                <w:sz w:val="22"/>
                <w:szCs w:val="22"/>
                <w:lang w:eastAsia="en-US"/>
              </w:rPr>
              <w:t>-201</w:t>
            </w:r>
            <w:r w:rsidR="00D64DCF">
              <w:rPr>
                <w:sz w:val="22"/>
                <w:szCs w:val="22"/>
                <w:lang w:eastAsia="en-US"/>
              </w:rPr>
              <w:t>2</w:t>
            </w:r>
          </w:p>
          <w:p w:rsidR="00F40FE6" w:rsidRPr="000805CF" w:rsidRDefault="00F40FE6" w:rsidP="00CB6B21">
            <w:pPr>
              <w:rPr>
                <w:color w:val="FF0000"/>
                <w:lang w:eastAsia="en-US"/>
              </w:rPr>
            </w:pPr>
          </w:p>
          <w:p w:rsidR="002C23FA" w:rsidRPr="00D64DCF" w:rsidRDefault="002C23FA" w:rsidP="00CB6B21">
            <w:pPr>
              <w:rPr>
                <w:b/>
                <w:bCs/>
                <w:lang w:eastAsia="en-US"/>
              </w:rPr>
            </w:pPr>
            <w:r w:rsidRPr="00D64DCF">
              <w:rPr>
                <w:b/>
                <w:bCs/>
                <w:sz w:val="22"/>
                <w:szCs w:val="22"/>
                <w:lang w:eastAsia="en-US"/>
              </w:rPr>
              <w:t>Outgoing</w:t>
            </w:r>
          </w:p>
          <w:p w:rsidR="002C23FA" w:rsidRPr="00D64DCF" w:rsidRDefault="002C23FA" w:rsidP="00CB6B21">
            <w:pPr>
              <w:rPr>
                <w:lang w:eastAsia="en-US"/>
              </w:rPr>
            </w:pPr>
          </w:p>
          <w:p w:rsidR="00F40FE6" w:rsidRPr="00D64DCF" w:rsidRDefault="00F40FE6" w:rsidP="00CB6B21">
            <w:pPr>
              <w:rPr>
                <w:lang w:eastAsia="en-US"/>
              </w:rPr>
            </w:pPr>
            <w:r w:rsidRPr="00D64DCF">
              <w:rPr>
                <w:sz w:val="22"/>
                <w:szCs w:val="22"/>
                <w:lang w:eastAsia="en-US"/>
              </w:rPr>
              <w:t xml:space="preserve">Requests sent </w:t>
            </w:r>
            <w:r w:rsidR="007019A5">
              <w:rPr>
                <w:sz w:val="22"/>
                <w:szCs w:val="22"/>
                <w:lang w:eastAsia="en-US"/>
              </w:rPr>
              <w:t xml:space="preserve">to other libraries </w:t>
            </w:r>
            <w:r w:rsidR="00D64DCF" w:rsidRPr="00D64DCF">
              <w:rPr>
                <w:sz w:val="22"/>
                <w:szCs w:val="22"/>
                <w:lang w:eastAsia="en-US"/>
              </w:rPr>
              <w:t>707</w:t>
            </w:r>
          </w:p>
          <w:p w:rsidR="00F40FE6" w:rsidRPr="00D64DCF" w:rsidRDefault="002C23FA" w:rsidP="00CB6B21">
            <w:pPr>
              <w:rPr>
                <w:lang w:eastAsia="en-US"/>
              </w:rPr>
            </w:pPr>
            <w:r w:rsidRPr="00D64DCF">
              <w:rPr>
                <w:sz w:val="22"/>
                <w:szCs w:val="22"/>
                <w:lang w:eastAsia="en-US"/>
              </w:rPr>
              <w:t>Items received</w:t>
            </w:r>
            <w:r w:rsidR="00F40FE6" w:rsidRPr="00D64DCF">
              <w:rPr>
                <w:sz w:val="22"/>
                <w:szCs w:val="22"/>
                <w:lang w:eastAsia="en-US"/>
              </w:rPr>
              <w:t xml:space="preserve"> </w:t>
            </w:r>
            <w:r w:rsidR="00D64DCF" w:rsidRPr="00D64DCF">
              <w:rPr>
                <w:sz w:val="22"/>
                <w:szCs w:val="22"/>
                <w:lang w:eastAsia="en-US"/>
              </w:rPr>
              <w:t>611</w:t>
            </w:r>
          </w:p>
          <w:p w:rsidR="00F40FE6" w:rsidRPr="00D64DCF" w:rsidRDefault="00F40FE6" w:rsidP="00CB6B21">
            <w:pPr>
              <w:rPr>
                <w:lang w:eastAsia="en-US"/>
              </w:rPr>
            </w:pPr>
            <w:r w:rsidRPr="00D64DCF">
              <w:rPr>
                <w:sz w:val="22"/>
                <w:szCs w:val="22"/>
                <w:lang w:eastAsia="en-US"/>
              </w:rPr>
              <w:t xml:space="preserve">% </w:t>
            </w:r>
            <w:r w:rsidR="002C23FA" w:rsidRPr="00D64DCF">
              <w:rPr>
                <w:sz w:val="22"/>
                <w:szCs w:val="22"/>
                <w:lang w:eastAsia="en-US"/>
              </w:rPr>
              <w:t>s</w:t>
            </w:r>
            <w:r w:rsidRPr="00D64DCF">
              <w:rPr>
                <w:sz w:val="22"/>
                <w:szCs w:val="22"/>
                <w:lang w:eastAsia="en-US"/>
              </w:rPr>
              <w:t>atisfied 8</w:t>
            </w:r>
            <w:r w:rsidR="00D64DCF" w:rsidRPr="00D64DCF">
              <w:rPr>
                <w:sz w:val="22"/>
                <w:szCs w:val="22"/>
                <w:lang w:eastAsia="en-US"/>
              </w:rPr>
              <w:t>6</w:t>
            </w:r>
            <w:r w:rsidRPr="00D64DCF">
              <w:rPr>
                <w:sz w:val="22"/>
                <w:szCs w:val="22"/>
                <w:lang w:eastAsia="en-US"/>
              </w:rPr>
              <w:t>%</w:t>
            </w:r>
          </w:p>
          <w:p w:rsidR="00F40FE6" w:rsidRPr="000805CF" w:rsidRDefault="00F40FE6" w:rsidP="00CB6B21">
            <w:pPr>
              <w:rPr>
                <w:color w:val="FF0000"/>
                <w:lang w:eastAsia="en-US"/>
              </w:rPr>
            </w:pPr>
          </w:p>
          <w:p w:rsidR="00F40FE6" w:rsidRPr="00D64DCF" w:rsidRDefault="002C23FA" w:rsidP="00CB6B21">
            <w:pPr>
              <w:rPr>
                <w:b/>
                <w:bCs/>
                <w:lang w:eastAsia="en-US"/>
              </w:rPr>
            </w:pPr>
            <w:r w:rsidRPr="00D64DCF">
              <w:rPr>
                <w:b/>
                <w:bCs/>
                <w:sz w:val="22"/>
                <w:szCs w:val="22"/>
                <w:lang w:eastAsia="en-US"/>
              </w:rPr>
              <w:t>Incoming</w:t>
            </w:r>
          </w:p>
          <w:p w:rsidR="002C23FA" w:rsidRPr="000805CF" w:rsidRDefault="002C23FA" w:rsidP="00CB6B21">
            <w:pPr>
              <w:rPr>
                <w:color w:val="FF0000"/>
                <w:lang w:eastAsia="en-US"/>
              </w:rPr>
            </w:pPr>
          </w:p>
          <w:p w:rsidR="002C23FA" w:rsidRPr="00D64DCF" w:rsidRDefault="002C23FA" w:rsidP="00CB6B21">
            <w:pPr>
              <w:rPr>
                <w:lang w:eastAsia="en-US"/>
              </w:rPr>
            </w:pPr>
            <w:r w:rsidRPr="00D64DCF">
              <w:rPr>
                <w:sz w:val="22"/>
                <w:szCs w:val="22"/>
                <w:lang w:eastAsia="en-US"/>
              </w:rPr>
              <w:t xml:space="preserve">Requests </w:t>
            </w:r>
            <w:r w:rsidR="00D64DCF">
              <w:rPr>
                <w:sz w:val="22"/>
                <w:szCs w:val="22"/>
                <w:lang w:eastAsia="en-US"/>
              </w:rPr>
              <w:t>received</w:t>
            </w:r>
            <w:r w:rsidRPr="00D64DCF">
              <w:rPr>
                <w:sz w:val="22"/>
                <w:szCs w:val="22"/>
                <w:lang w:eastAsia="en-US"/>
              </w:rPr>
              <w:t xml:space="preserve"> </w:t>
            </w:r>
            <w:r w:rsidR="007019A5">
              <w:rPr>
                <w:sz w:val="22"/>
                <w:szCs w:val="22"/>
                <w:lang w:eastAsia="en-US"/>
              </w:rPr>
              <w:t xml:space="preserve">from other libraries </w:t>
            </w:r>
            <w:r w:rsidR="00D64DCF" w:rsidRPr="00D64DCF">
              <w:rPr>
                <w:sz w:val="22"/>
                <w:szCs w:val="22"/>
                <w:lang w:eastAsia="en-US"/>
              </w:rPr>
              <w:t>1007</w:t>
            </w:r>
          </w:p>
          <w:p w:rsidR="002C23FA" w:rsidRPr="00D64DCF" w:rsidRDefault="002C23FA" w:rsidP="00CB6B21">
            <w:pPr>
              <w:rPr>
                <w:lang w:eastAsia="en-US"/>
              </w:rPr>
            </w:pPr>
            <w:r w:rsidRPr="00D64DCF">
              <w:rPr>
                <w:sz w:val="22"/>
                <w:szCs w:val="22"/>
                <w:lang w:eastAsia="en-US"/>
              </w:rPr>
              <w:t xml:space="preserve">Items sent </w:t>
            </w:r>
            <w:r w:rsidR="00D64DCF" w:rsidRPr="00D64DCF">
              <w:rPr>
                <w:sz w:val="22"/>
                <w:szCs w:val="22"/>
                <w:lang w:eastAsia="en-US"/>
              </w:rPr>
              <w:t>391</w:t>
            </w:r>
          </w:p>
          <w:p w:rsidR="002C23FA" w:rsidRPr="00D64DCF" w:rsidRDefault="002C23FA" w:rsidP="00CB6B21">
            <w:pPr>
              <w:rPr>
                <w:lang w:eastAsia="en-US"/>
              </w:rPr>
            </w:pPr>
            <w:r w:rsidRPr="00D64DCF">
              <w:rPr>
                <w:sz w:val="22"/>
                <w:szCs w:val="22"/>
                <w:lang w:eastAsia="en-US"/>
              </w:rPr>
              <w:t xml:space="preserve">% satisfied </w:t>
            </w:r>
            <w:r w:rsidR="00D64DCF" w:rsidRPr="00D64DCF">
              <w:rPr>
                <w:sz w:val="22"/>
                <w:szCs w:val="22"/>
                <w:lang w:eastAsia="en-US"/>
              </w:rPr>
              <w:t>39</w:t>
            </w:r>
            <w:r w:rsidRPr="00D64DCF">
              <w:rPr>
                <w:sz w:val="22"/>
                <w:szCs w:val="22"/>
                <w:lang w:eastAsia="en-US"/>
              </w:rPr>
              <w:t>%</w:t>
            </w:r>
          </w:p>
          <w:p w:rsidR="002C23FA" w:rsidRPr="000805CF" w:rsidRDefault="002C23FA" w:rsidP="00CB6B21">
            <w:pPr>
              <w:rPr>
                <w:color w:val="FF0000"/>
                <w:lang w:eastAsia="en-US"/>
              </w:rPr>
            </w:pPr>
          </w:p>
          <w:p w:rsidR="002C23FA" w:rsidRPr="00D64DCF" w:rsidRDefault="002C23FA" w:rsidP="00CB6B21">
            <w:pPr>
              <w:rPr>
                <w:lang w:eastAsia="en-US"/>
              </w:rPr>
            </w:pPr>
            <w:r w:rsidRPr="00D64DCF">
              <w:rPr>
                <w:sz w:val="22"/>
                <w:szCs w:val="22"/>
                <w:lang w:eastAsia="en-US"/>
              </w:rPr>
              <w:lastRenderedPageBreak/>
              <w:t>201</w:t>
            </w:r>
            <w:r w:rsidR="00D64DCF" w:rsidRPr="00D64DCF">
              <w:rPr>
                <w:sz w:val="22"/>
                <w:szCs w:val="22"/>
                <w:lang w:eastAsia="en-US"/>
              </w:rPr>
              <w:t>2</w:t>
            </w:r>
            <w:r w:rsidRPr="00D64DCF">
              <w:rPr>
                <w:sz w:val="22"/>
                <w:szCs w:val="22"/>
                <w:lang w:eastAsia="en-US"/>
              </w:rPr>
              <w:t>-</w:t>
            </w:r>
            <w:r w:rsidR="00D64DCF" w:rsidRPr="00D64DCF">
              <w:rPr>
                <w:sz w:val="22"/>
                <w:szCs w:val="22"/>
                <w:lang w:eastAsia="en-US"/>
              </w:rPr>
              <w:t>20</w:t>
            </w:r>
            <w:r w:rsidRPr="00D64DCF">
              <w:rPr>
                <w:sz w:val="22"/>
                <w:szCs w:val="22"/>
                <w:lang w:eastAsia="en-US"/>
              </w:rPr>
              <w:t>1</w:t>
            </w:r>
            <w:r w:rsidR="00D64DCF" w:rsidRPr="00D64DCF">
              <w:rPr>
                <w:sz w:val="22"/>
                <w:szCs w:val="22"/>
                <w:lang w:eastAsia="en-US"/>
              </w:rPr>
              <w:t>3</w:t>
            </w:r>
          </w:p>
          <w:p w:rsidR="002C23FA" w:rsidRPr="000805CF" w:rsidRDefault="002C23FA" w:rsidP="00CB6B21">
            <w:pPr>
              <w:rPr>
                <w:color w:val="FF0000"/>
                <w:lang w:eastAsia="en-US"/>
              </w:rPr>
            </w:pPr>
          </w:p>
          <w:p w:rsidR="002C23FA" w:rsidRPr="00D64DCF" w:rsidRDefault="002C23FA" w:rsidP="002C23FA">
            <w:pPr>
              <w:rPr>
                <w:b/>
                <w:bCs/>
                <w:lang w:eastAsia="en-US"/>
              </w:rPr>
            </w:pPr>
            <w:r w:rsidRPr="00D64DCF">
              <w:rPr>
                <w:b/>
                <w:bCs/>
                <w:sz w:val="22"/>
                <w:szCs w:val="22"/>
                <w:lang w:eastAsia="en-US"/>
              </w:rPr>
              <w:t>Outgoing</w:t>
            </w:r>
          </w:p>
          <w:p w:rsidR="002C23FA" w:rsidRPr="000805CF" w:rsidRDefault="002C23FA" w:rsidP="002C23FA">
            <w:pPr>
              <w:rPr>
                <w:color w:val="FF0000"/>
                <w:lang w:eastAsia="en-US"/>
              </w:rPr>
            </w:pPr>
          </w:p>
          <w:p w:rsidR="002C23FA" w:rsidRPr="00D64DCF" w:rsidRDefault="002C23FA" w:rsidP="002C23FA">
            <w:pPr>
              <w:rPr>
                <w:lang w:eastAsia="en-US"/>
              </w:rPr>
            </w:pPr>
            <w:r w:rsidRPr="00D64DCF">
              <w:rPr>
                <w:sz w:val="22"/>
                <w:szCs w:val="22"/>
                <w:lang w:eastAsia="en-US"/>
              </w:rPr>
              <w:t xml:space="preserve">Requests sent </w:t>
            </w:r>
            <w:r w:rsidR="007019A5">
              <w:rPr>
                <w:sz w:val="22"/>
                <w:szCs w:val="22"/>
                <w:lang w:eastAsia="en-US"/>
              </w:rPr>
              <w:t xml:space="preserve">to other libraries </w:t>
            </w:r>
            <w:r w:rsidRPr="00D64DCF">
              <w:rPr>
                <w:sz w:val="22"/>
                <w:szCs w:val="22"/>
                <w:lang w:eastAsia="en-US"/>
              </w:rPr>
              <w:t>6</w:t>
            </w:r>
            <w:r w:rsidR="00D64DCF" w:rsidRPr="00D64DCF">
              <w:rPr>
                <w:sz w:val="22"/>
                <w:szCs w:val="22"/>
                <w:lang w:eastAsia="en-US"/>
              </w:rPr>
              <w:t>51</w:t>
            </w:r>
          </w:p>
          <w:p w:rsidR="002C23FA" w:rsidRPr="00D64DCF" w:rsidRDefault="002C23FA" w:rsidP="002C23FA">
            <w:pPr>
              <w:rPr>
                <w:lang w:eastAsia="en-US"/>
              </w:rPr>
            </w:pPr>
            <w:r w:rsidRPr="00D64DCF">
              <w:rPr>
                <w:sz w:val="22"/>
                <w:szCs w:val="22"/>
                <w:lang w:eastAsia="en-US"/>
              </w:rPr>
              <w:t xml:space="preserve">Items received </w:t>
            </w:r>
            <w:r w:rsidR="00D64DCF" w:rsidRPr="00D64DCF">
              <w:rPr>
                <w:sz w:val="22"/>
                <w:szCs w:val="22"/>
                <w:lang w:eastAsia="en-US"/>
              </w:rPr>
              <w:t>584</w:t>
            </w:r>
          </w:p>
          <w:p w:rsidR="002C23FA" w:rsidRPr="00D64DCF" w:rsidRDefault="002C23FA" w:rsidP="002C23FA">
            <w:pPr>
              <w:rPr>
                <w:lang w:eastAsia="en-US"/>
              </w:rPr>
            </w:pPr>
            <w:r w:rsidRPr="00D64DCF">
              <w:rPr>
                <w:sz w:val="22"/>
                <w:szCs w:val="22"/>
                <w:lang w:eastAsia="en-US"/>
              </w:rPr>
              <w:t>% satisfied 9</w:t>
            </w:r>
            <w:r w:rsidR="00D64DCF" w:rsidRPr="00D64DCF">
              <w:rPr>
                <w:sz w:val="22"/>
                <w:szCs w:val="22"/>
                <w:lang w:eastAsia="en-US"/>
              </w:rPr>
              <w:t>0</w:t>
            </w:r>
            <w:r w:rsidRPr="00D64DCF">
              <w:rPr>
                <w:sz w:val="22"/>
                <w:szCs w:val="22"/>
                <w:lang w:eastAsia="en-US"/>
              </w:rPr>
              <w:t>%</w:t>
            </w:r>
          </w:p>
          <w:p w:rsidR="002C23FA" w:rsidRPr="000805CF" w:rsidRDefault="002C23FA" w:rsidP="002C23FA">
            <w:pPr>
              <w:rPr>
                <w:color w:val="FF0000"/>
                <w:lang w:eastAsia="en-US"/>
              </w:rPr>
            </w:pPr>
          </w:p>
          <w:p w:rsidR="002C23FA" w:rsidRPr="00B355EF" w:rsidRDefault="002C23FA" w:rsidP="002C23FA">
            <w:pPr>
              <w:rPr>
                <w:b/>
                <w:bCs/>
                <w:lang w:eastAsia="en-US"/>
              </w:rPr>
            </w:pPr>
            <w:r w:rsidRPr="00B355EF">
              <w:rPr>
                <w:b/>
                <w:bCs/>
                <w:sz w:val="22"/>
                <w:szCs w:val="22"/>
                <w:lang w:eastAsia="en-US"/>
              </w:rPr>
              <w:t>Incoming</w:t>
            </w:r>
          </w:p>
          <w:p w:rsidR="002C23FA" w:rsidRPr="00B355EF" w:rsidRDefault="002C23FA" w:rsidP="002C23FA">
            <w:pPr>
              <w:rPr>
                <w:lang w:eastAsia="en-US"/>
              </w:rPr>
            </w:pPr>
          </w:p>
          <w:p w:rsidR="002C23FA" w:rsidRPr="00B355EF" w:rsidRDefault="002C23FA" w:rsidP="002C23FA">
            <w:pPr>
              <w:rPr>
                <w:lang w:eastAsia="en-US"/>
              </w:rPr>
            </w:pPr>
            <w:r w:rsidRPr="00B355EF">
              <w:rPr>
                <w:sz w:val="22"/>
                <w:szCs w:val="22"/>
                <w:lang w:eastAsia="en-US"/>
              </w:rPr>
              <w:t xml:space="preserve">Requests received </w:t>
            </w:r>
            <w:r w:rsidR="007019A5">
              <w:rPr>
                <w:sz w:val="22"/>
                <w:szCs w:val="22"/>
                <w:lang w:eastAsia="en-US"/>
              </w:rPr>
              <w:t xml:space="preserve">from other libraries </w:t>
            </w:r>
            <w:r w:rsidR="00B355EF" w:rsidRPr="00B355EF">
              <w:rPr>
                <w:sz w:val="22"/>
                <w:szCs w:val="22"/>
                <w:lang w:eastAsia="en-US"/>
              </w:rPr>
              <w:t>957</w:t>
            </w:r>
          </w:p>
          <w:p w:rsidR="002C23FA" w:rsidRPr="00B355EF" w:rsidRDefault="002C23FA" w:rsidP="002C23FA">
            <w:pPr>
              <w:rPr>
                <w:lang w:eastAsia="en-US"/>
              </w:rPr>
            </w:pPr>
            <w:r w:rsidRPr="00B355EF">
              <w:rPr>
                <w:sz w:val="22"/>
                <w:szCs w:val="22"/>
                <w:lang w:eastAsia="en-US"/>
              </w:rPr>
              <w:t xml:space="preserve">Items sent </w:t>
            </w:r>
            <w:r w:rsidR="00B355EF" w:rsidRPr="00B355EF">
              <w:rPr>
                <w:sz w:val="22"/>
                <w:szCs w:val="22"/>
                <w:lang w:eastAsia="en-US"/>
              </w:rPr>
              <w:t>314</w:t>
            </w:r>
          </w:p>
          <w:p w:rsidR="002C23FA" w:rsidRPr="00B355EF" w:rsidRDefault="002C23FA" w:rsidP="002C23FA">
            <w:pPr>
              <w:rPr>
                <w:lang w:eastAsia="en-US"/>
              </w:rPr>
            </w:pPr>
            <w:r w:rsidRPr="00B355EF">
              <w:rPr>
                <w:sz w:val="22"/>
                <w:szCs w:val="22"/>
                <w:lang w:eastAsia="en-US"/>
              </w:rPr>
              <w:t xml:space="preserve">% satisfied </w:t>
            </w:r>
            <w:r w:rsidR="00B355EF" w:rsidRPr="00B355EF">
              <w:rPr>
                <w:sz w:val="22"/>
                <w:szCs w:val="22"/>
                <w:lang w:eastAsia="en-US"/>
              </w:rPr>
              <w:t>33</w:t>
            </w:r>
            <w:r w:rsidRPr="00B355EF">
              <w:rPr>
                <w:sz w:val="22"/>
                <w:szCs w:val="22"/>
                <w:lang w:eastAsia="en-US"/>
              </w:rPr>
              <w:t>%</w:t>
            </w:r>
          </w:p>
          <w:p w:rsidR="002C23FA" w:rsidRPr="000805CF" w:rsidRDefault="002C23FA" w:rsidP="002C23FA">
            <w:pPr>
              <w:rPr>
                <w:color w:val="FF0000"/>
                <w:lang w:eastAsia="en-US"/>
              </w:rPr>
            </w:pPr>
          </w:p>
          <w:p w:rsidR="002C23FA" w:rsidRPr="001E5144" w:rsidRDefault="00E915A0" w:rsidP="002C23FA">
            <w:pPr>
              <w:rPr>
                <w:u w:val="single"/>
                <w:lang w:eastAsia="en-US"/>
              </w:rPr>
            </w:pPr>
            <w:r w:rsidRPr="001E5144">
              <w:rPr>
                <w:sz w:val="22"/>
                <w:szCs w:val="22"/>
                <w:u w:val="single"/>
                <w:lang w:eastAsia="en-US"/>
              </w:rPr>
              <w:t>Library Management System</w:t>
            </w:r>
          </w:p>
          <w:p w:rsidR="002C23FA" w:rsidRPr="000805CF" w:rsidRDefault="002C23FA" w:rsidP="00CB6B21">
            <w:pPr>
              <w:rPr>
                <w:color w:val="FF0000"/>
                <w:lang w:eastAsia="en-US"/>
              </w:rPr>
            </w:pPr>
          </w:p>
          <w:p w:rsidR="002C23FA" w:rsidRPr="00701CD9" w:rsidRDefault="001E5144" w:rsidP="00CB6B21">
            <w:pPr>
              <w:rPr>
                <w:b/>
                <w:lang w:eastAsia="en-US"/>
              </w:rPr>
            </w:pPr>
            <w:proofErr w:type="spellStart"/>
            <w:r w:rsidRPr="00701CD9">
              <w:rPr>
                <w:b/>
                <w:sz w:val="22"/>
                <w:szCs w:val="22"/>
                <w:lang w:eastAsia="en-US"/>
              </w:rPr>
              <w:t>SirsiDynix</w:t>
            </w:r>
            <w:proofErr w:type="spellEnd"/>
            <w:r w:rsidRPr="00701CD9">
              <w:rPr>
                <w:b/>
                <w:sz w:val="22"/>
                <w:szCs w:val="22"/>
                <w:lang w:eastAsia="en-US"/>
              </w:rPr>
              <w:t xml:space="preserve"> Symphony</w:t>
            </w:r>
          </w:p>
          <w:p w:rsidR="001E5144" w:rsidRDefault="001E5144" w:rsidP="00CB6B21">
            <w:pPr>
              <w:rPr>
                <w:color w:val="FF0000"/>
                <w:sz w:val="22"/>
                <w:szCs w:val="22"/>
                <w:lang w:eastAsia="en-US"/>
              </w:rPr>
            </w:pPr>
          </w:p>
          <w:p w:rsidR="00E915A0" w:rsidRPr="001E5144" w:rsidRDefault="00E915A0" w:rsidP="00CB6B21">
            <w:pPr>
              <w:rPr>
                <w:lang w:eastAsia="en-US"/>
              </w:rPr>
            </w:pPr>
            <w:r w:rsidRPr="001E5144">
              <w:rPr>
                <w:sz w:val="22"/>
                <w:szCs w:val="22"/>
                <w:lang w:eastAsia="en-US"/>
              </w:rPr>
              <w:t xml:space="preserve">Users can place ILL request </w:t>
            </w:r>
            <w:r w:rsidR="001E5144" w:rsidRPr="001E5144">
              <w:rPr>
                <w:sz w:val="22"/>
                <w:szCs w:val="22"/>
                <w:lang w:eastAsia="en-US"/>
              </w:rPr>
              <w:t>via online form on OPAC. Jenny receives email notification and she enters request on system</w:t>
            </w:r>
            <w:r w:rsidR="006917F8" w:rsidRPr="001E5144">
              <w:rPr>
                <w:sz w:val="22"/>
                <w:szCs w:val="22"/>
                <w:lang w:eastAsia="en-US"/>
              </w:rPr>
              <w:t xml:space="preserve">. </w:t>
            </w:r>
            <w:r w:rsidR="001E5144" w:rsidRPr="001E5144">
              <w:rPr>
                <w:sz w:val="22"/>
                <w:szCs w:val="22"/>
                <w:lang w:eastAsia="en-US"/>
              </w:rPr>
              <w:t>$4.50 per request - customer ticks box to accept charge.</w:t>
            </w:r>
          </w:p>
          <w:p w:rsidR="00E915A0" w:rsidRPr="000805CF" w:rsidRDefault="00E915A0" w:rsidP="00CB6B21">
            <w:pPr>
              <w:rPr>
                <w:color w:val="FF0000"/>
                <w:lang w:eastAsia="en-US"/>
              </w:rPr>
            </w:pPr>
          </w:p>
          <w:p w:rsidR="00E915A0" w:rsidRPr="001E5144" w:rsidRDefault="00E915A0" w:rsidP="00324CB9">
            <w:pPr>
              <w:numPr>
                <w:ilvl w:val="0"/>
                <w:numId w:val="5"/>
              </w:numPr>
              <w:rPr>
                <w:lang w:eastAsia="en-US"/>
              </w:rPr>
            </w:pPr>
            <w:r w:rsidRPr="001E5144">
              <w:rPr>
                <w:sz w:val="22"/>
                <w:szCs w:val="22"/>
                <w:lang w:eastAsia="en-US"/>
              </w:rPr>
              <w:t>ILLs centralized</w:t>
            </w:r>
            <w:r w:rsidR="001E5144" w:rsidRPr="001E5144">
              <w:rPr>
                <w:sz w:val="22"/>
                <w:szCs w:val="22"/>
                <w:lang w:eastAsia="en-US"/>
              </w:rPr>
              <w:t xml:space="preserve"> at Parramatta</w:t>
            </w:r>
          </w:p>
          <w:p w:rsidR="00E915A0" w:rsidRPr="001E5144" w:rsidRDefault="00E915A0" w:rsidP="00324CB9">
            <w:pPr>
              <w:numPr>
                <w:ilvl w:val="0"/>
                <w:numId w:val="5"/>
              </w:numPr>
              <w:rPr>
                <w:lang w:eastAsia="en-US"/>
              </w:rPr>
            </w:pPr>
            <w:r w:rsidRPr="001E5144">
              <w:rPr>
                <w:sz w:val="22"/>
                <w:szCs w:val="22"/>
                <w:lang w:eastAsia="en-US"/>
              </w:rPr>
              <w:t>Community Language Bulk loans</w:t>
            </w:r>
            <w:r w:rsidR="001E5144" w:rsidRPr="001E5144">
              <w:rPr>
                <w:sz w:val="22"/>
                <w:szCs w:val="22"/>
                <w:lang w:eastAsia="en-US"/>
              </w:rPr>
              <w:t xml:space="preserve"> processed by ILLO</w:t>
            </w:r>
          </w:p>
          <w:p w:rsidR="001E5144" w:rsidRPr="001E5144" w:rsidRDefault="001E5144" w:rsidP="00324CB9">
            <w:pPr>
              <w:numPr>
                <w:ilvl w:val="0"/>
                <w:numId w:val="5"/>
              </w:numPr>
              <w:rPr>
                <w:lang w:eastAsia="en-US"/>
              </w:rPr>
            </w:pPr>
            <w:r w:rsidRPr="001E5144">
              <w:rPr>
                <w:sz w:val="22"/>
                <w:szCs w:val="22"/>
                <w:lang w:eastAsia="en-US"/>
              </w:rPr>
              <w:t>all staff take requests</w:t>
            </w:r>
          </w:p>
          <w:p w:rsidR="00E915A0" w:rsidRPr="000805CF" w:rsidRDefault="00E915A0" w:rsidP="00E915A0">
            <w:pPr>
              <w:rPr>
                <w:color w:val="FF0000"/>
                <w:lang w:eastAsia="en-US"/>
              </w:rPr>
            </w:pPr>
          </w:p>
          <w:p w:rsidR="00D46015" w:rsidRPr="000805CF" w:rsidRDefault="00D46015" w:rsidP="00CB6B21">
            <w:pPr>
              <w:rPr>
                <w:color w:val="FF0000"/>
                <w:lang w:eastAsia="en-US"/>
              </w:rPr>
            </w:pPr>
          </w:p>
          <w:p w:rsidR="00617216" w:rsidRPr="00617216" w:rsidRDefault="00617216" w:rsidP="00CB6B21">
            <w:pPr>
              <w:rPr>
                <w:b/>
                <w:sz w:val="22"/>
                <w:szCs w:val="22"/>
                <w:lang w:eastAsia="en-US"/>
              </w:rPr>
            </w:pPr>
            <w:r w:rsidRPr="00617216">
              <w:rPr>
                <w:b/>
                <w:sz w:val="22"/>
                <w:szCs w:val="22"/>
                <w:lang w:eastAsia="en-US"/>
              </w:rPr>
              <w:t>Other 2014 projects</w:t>
            </w:r>
          </w:p>
          <w:p w:rsidR="00617216" w:rsidRPr="00617216" w:rsidRDefault="00617216" w:rsidP="00CB6B21">
            <w:pPr>
              <w:rPr>
                <w:sz w:val="22"/>
                <w:szCs w:val="22"/>
                <w:lang w:eastAsia="en-US"/>
              </w:rPr>
            </w:pPr>
          </w:p>
          <w:p w:rsidR="00621C5A" w:rsidRPr="001232F0" w:rsidRDefault="00617216" w:rsidP="001232F0">
            <w:pPr>
              <w:rPr>
                <w:sz w:val="22"/>
                <w:szCs w:val="22"/>
                <w:lang w:eastAsia="en-US"/>
              </w:rPr>
            </w:pPr>
            <w:r w:rsidRPr="00617216">
              <w:rPr>
                <w:sz w:val="22"/>
                <w:szCs w:val="22"/>
                <w:lang w:eastAsia="en-US"/>
              </w:rPr>
              <w:t xml:space="preserve">Create </w:t>
            </w:r>
            <w:r>
              <w:rPr>
                <w:sz w:val="22"/>
                <w:szCs w:val="22"/>
                <w:lang w:eastAsia="en-US"/>
              </w:rPr>
              <w:t xml:space="preserve">a Copyright </w:t>
            </w:r>
            <w:r w:rsidRPr="00617216">
              <w:rPr>
                <w:sz w:val="22"/>
                <w:szCs w:val="22"/>
                <w:lang w:eastAsia="en-US"/>
              </w:rPr>
              <w:t xml:space="preserve">cheat-sheet </w:t>
            </w:r>
            <w:r>
              <w:rPr>
                <w:sz w:val="22"/>
                <w:szCs w:val="22"/>
                <w:lang w:eastAsia="en-US"/>
              </w:rPr>
              <w:t>(</w:t>
            </w:r>
            <w:r w:rsidRPr="00617216">
              <w:rPr>
                <w:sz w:val="22"/>
                <w:szCs w:val="22"/>
                <w:lang w:eastAsia="en-US"/>
              </w:rPr>
              <w:t>dos and don'ts</w:t>
            </w:r>
            <w:r>
              <w:rPr>
                <w:sz w:val="22"/>
                <w:szCs w:val="22"/>
                <w:lang w:eastAsia="en-US"/>
              </w:rPr>
              <w:t xml:space="preserve"> / tips and tricks)</w:t>
            </w:r>
          </w:p>
        </w:tc>
        <w:tc>
          <w:tcPr>
            <w:tcW w:w="2136" w:type="dxa"/>
            <w:shd w:val="pct5" w:color="000000" w:fill="FFFFFF"/>
          </w:tcPr>
          <w:p w:rsidR="00621C5A" w:rsidRPr="000805CF" w:rsidRDefault="00621C5A" w:rsidP="0030270B">
            <w:pPr>
              <w:spacing w:before="120"/>
              <w:jc w:val="center"/>
              <w:rPr>
                <w:color w:val="FF0000"/>
              </w:rPr>
            </w:pPr>
          </w:p>
          <w:p w:rsidR="00D64DCF" w:rsidRDefault="00D64DCF" w:rsidP="00E140FF">
            <w:pPr>
              <w:spacing w:before="120"/>
              <w:rPr>
                <w:color w:val="FF0000"/>
              </w:rPr>
            </w:pPr>
          </w:p>
          <w:p w:rsidR="00E140FF" w:rsidRDefault="00E140FF" w:rsidP="00E140FF">
            <w:pPr>
              <w:spacing w:before="120"/>
              <w:rPr>
                <w:sz w:val="22"/>
                <w:szCs w:val="22"/>
              </w:rPr>
            </w:pPr>
          </w:p>
          <w:p w:rsidR="00D46015" w:rsidRDefault="00D64DCF" w:rsidP="00D64DCF">
            <w:pPr>
              <w:spacing w:before="120"/>
              <w:jc w:val="right"/>
              <w:rPr>
                <w:sz w:val="22"/>
                <w:szCs w:val="22"/>
              </w:rPr>
            </w:pPr>
            <w:r>
              <w:rPr>
                <w:sz w:val="22"/>
                <w:szCs w:val="22"/>
              </w:rPr>
              <w:t xml:space="preserve">Upcoming </w:t>
            </w:r>
            <w:r w:rsidR="00F00AAF" w:rsidRPr="00F00AAF">
              <w:rPr>
                <w:sz w:val="22"/>
                <w:szCs w:val="22"/>
              </w:rPr>
              <w:t>snapshots:</w:t>
            </w:r>
          </w:p>
          <w:p w:rsidR="00617216" w:rsidRPr="00F00AAF" w:rsidRDefault="00617216" w:rsidP="00617216">
            <w:pPr>
              <w:jc w:val="right"/>
              <w:rPr>
                <w:sz w:val="22"/>
                <w:szCs w:val="22"/>
              </w:rPr>
            </w:pPr>
          </w:p>
          <w:p w:rsidR="00F00AAF" w:rsidRPr="00F00AAF" w:rsidRDefault="00F00AAF" w:rsidP="00617216">
            <w:pPr>
              <w:spacing w:after="100" w:afterAutospacing="1"/>
              <w:jc w:val="right"/>
              <w:rPr>
                <w:sz w:val="22"/>
                <w:szCs w:val="22"/>
              </w:rPr>
            </w:pPr>
            <w:r w:rsidRPr="00F00AAF">
              <w:rPr>
                <w:sz w:val="22"/>
                <w:szCs w:val="22"/>
              </w:rPr>
              <w:t>Hurstville (</w:t>
            </w:r>
            <w:r w:rsidR="00617216">
              <w:rPr>
                <w:sz w:val="22"/>
                <w:szCs w:val="22"/>
              </w:rPr>
              <w:t xml:space="preserve">3 </w:t>
            </w:r>
            <w:r w:rsidRPr="00F00AAF">
              <w:rPr>
                <w:sz w:val="22"/>
                <w:szCs w:val="22"/>
              </w:rPr>
              <w:t>Feb)</w:t>
            </w:r>
          </w:p>
          <w:p w:rsidR="00F00AAF" w:rsidRPr="00F00AAF" w:rsidRDefault="00F00AAF" w:rsidP="00617216">
            <w:pPr>
              <w:spacing w:after="100" w:afterAutospacing="1"/>
              <w:jc w:val="right"/>
              <w:rPr>
                <w:sz w:val="22"/>
                <w:szCs w:val="22"/>
              </w:rPr>
            </w:pPr>
            <w:r w:rsidRPr="00F00AAF">
              <w:rPr>
                <w:sz w:val="22"/>
                <w:szCs w:val="22"/>
              </w:rPr>
              <w:t>Holroyd (</w:t>
            </w:r>
            <w:r w:rsidR="00617216">
              <w:rPr>
                <w:sz w:val="22"/>
                <w:szCs w:val="22"/>
              </w:rPr>
              <w:t xml:space="preserve">5 </w:t>
            </w:r>
            <w:r w:rsidRPr="00F00AAF">
              <w:rPr>
                <w:sz w:val="22"/>
                <w:szCs w:val="22"/>
              </w:rPr>
              <w:t>May)</w:t>
            </w:r>
          </w:p>
          <w:p w:rsidR="00F00AAF" w:rsidRPr="00F00AAF" w:rsidRDefault="00F00AAF" w:rsidP="00617216">
            <w:pPr>
              <w:spacing w:after="100" w:afterAutospacing="1"/>
              <w:jc w:val="right"/>
              <w:rPr>
                <w:sz w:val="22"/>
                <w:szCs w:val="22"/>
              </w:rPr>
            </w:pPr>
            <w:r w:rsidRPr="00F00AAF">
              <w:rPr>
                <w:sz w:val="22"/>
                <w:szCs w:val="22"/>
              </w:rPr>
              <w:t>Ashfield (</w:t>
            </w:r>
            <w:r w:rsidR="00617216">
              <w:rPr>
                <w:sz w:val="22"/>
                <w:szCs w:val="22"/>
              </w:rPr>
              <w:t xml:space="preserve">11 </w:t>
            </w:r>
            <w:r w:rsidRPr="00F00AAF">
              <w:rPr>
                <w:sz w:val="22"/>
                <w:szCs w:val="22"/>
              </w:rPr>
              <w:t>Aug)</w:t>
            </w: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D46015" w:rsidRPr="000805CF" w:rsidRDefault="00D46015" w:rsidP="00310953">
            <w:pPr>
              <w:spacing w:before="120"/>
              <w:rPr>
                <w:color w:val="FF0000"/>
              </w:rPr>
            </w:pPr>
          </w:p>
          <w:p w:rsidR="00310953" w:rsidRPr="000805CF" w:rsidRDefault="00310953" w:rsidP="00617216">
            <w:pPr>
              <w:spacing w:before="120"/>
              <w:rPr>
                <w:color w:val="FF0000"/>
              </w:rPr>
            </w:pPr>
          </w:p>
        </w:tc>
        <w:tc>
          <w:tcPr>
            <w:tcW w:w="786" w:type="dxa"/>
            <w:shd w:val="pct5" w:color="000000" w:fill="FFFFFF"/>
          </w:tcPr>
          <w:p w:rsidR="00621C5A" w:rsidRPr="000805CF" w:rsidRDefault="00621C5A" w:rsidP="005A7DE5">
            <w:pPr>
              <w:spacing w:before="120"/>
              <w:jc w:val="center"/>
              <w:rPr>
                <w:color w:val="FF0000"/>
              </w:rPr>
            </w:pPr>
          </w:p>
        </w:tc>
      </w:tr>
      <w:tr w:rsidR="000805CF" w:rsidRPr="000805CF" w:rsidTr="00D64DCF">
        <w:tc>
          <w:tcPr>
            <w:tcW w:w="849" w:type="dxa"/>
          </w:tcPr>
          <w:p w:rsidR="00B07395" w:rsidRPr="00A86D96" w:rsidRDefault="000655AF" w:rsidP="00A86D96">
            <w:pPr>
              <w:spacing w:before="120" w:after="120"/>
              <w:jc w:val="right"/>
              <w:rPr>
                <w:b/>
                <w:bCs/>
              </w:rPr>
            </w:pPr>
            <w:r w:rsidRPr="00A86D96">
              <w:rPr>
                <w:b/>
                <w:bCs/>
              </w:rPr>
              <w:lastRenderedPageBreak/>
              <w:t>1</w:t>
            </w:r>
            <w:r w:rsidR="00DA66DF" w:rsidRPr="00A86D96">
              <w:rPr>
                <w:b/>
                <w:bCs/>
              </w:rPr>
              <w:t>4</w:t>
            </w:r>
            <w:r w:rsidRPr="00A86D96">
              <w:rPr>
                <w:b/>
                <w:bCs/>
              </w:rPr>
              <w:t>.</w:t>
            </w:r>
          </w:p>
          <w:p w:rsidR="00A86D96" w:rsidRDefault="00A86D96" w:rsidP="00DA66DF">
            <w:pPr>
              <w:spacing w:before="120" w:after="120"/>
              <w:jc w:val="right"/>
              <w:rPr>
                <w:b/>
                <w:bCs/>
                <w:color w:val="FF0000"/>
              </w:rPr>
            </w:pPr>
          </w:p>
          <w:p w:rsidR="00A86D96" w:rsidRDefault="00A86D96" w:rsidP="00DA66DF">
            <w:pPr>
              <w:spacing w:before="120" w:after="120"/>
              <w:jc w:val="right"/>
              <w:rPr>
                <w:b/>
                <w:bCs/>
                <w:color w:val="FF0000"/>
              </w:rPr>
            </w:pPr>
          </w:p>
          <w:p w:rsidR="00A86D96" w:rsidRDefault="00A86D96" w:rsidP="00DA66DF">
            <w:pPr>
              <w:spacing w:before="120" w:after="120"/>
              <w:jc w:val="right"/>
              <w:rPr>
                <w:b/>
                <w:bCs/>
                <w:color w:val="FF0000"/>
              </w:rPr>
            </w:pPr>
          </w:p>
          <w:p w:rsidR="00A86D96" w:rsidRDefault="00A86D96" w:rsidP="00DA66DF">
            <w:pPr>
              <w:spacing w:before="120" w:after="120"/>
              <w:jc w:val="right"/>
              <w:rPr>
                <w:b/>
                <w:bCs/>
              </w:rPr>
            </w:pPr>
          </w:p>
          <w:p w:rsidR="00A86D96" w:rsidRDefault="00A86D96" w:rsidP="00DA66DF">
            <w:pPr>
              <w:spacing w:before="120" w:after="120"/>
              <w:jc w:val="right"/>
              <w:rPr>
                <w:b/>
                <w:bCs/>
              </w:rPr>
            </w:pPr>
          </w:p>
          <w:p w:rsidR="00A86D96" w:rsidRPr="00A86D96" w:rsidRDefault="00A86D96" w:rsidP="00DA66DF">
            <w:pPr>
              <w:spacing w:before="120" w:after="120"/>
              <w:jc w:val="right"/>
              <w:rPr>
                <w:b/>
                <w:bCs/>
              </w:rPr>
            </w:pPr>
            <w:r w:rsidRPr="00A86D96">
              <w:rPr>
                <w:b/>
                <w:bCs/>
              </w:rPr>
              <w:t>15.</w:t>
            </w:r>
          </w:p>
        </w:tc>
        <w:tc>
          <w:tcPr>
            <w:tcW w:w="6489" w:type="dxa"/>
          </w:tcPr>
          <w:p w:rsidR="00A86D96" w:rsidRDefault="00A86D96" w:rsidP="00A86D96">
            <w:pPr>
              <w:rPr>
                <w:b/>
                <w:sz w:val="22"/>
                <w:szCs w:val="22"/>
                <w:lang w:eastAsia="en-US"/>
              </w:rPr>
            </w:pPr>
          </w:p>
          <w:p w:rsidR="00A86D96" w:rsidRPr="00A86D96" w:rsidRDefault="00A86D96" w:rsidP="00A86D96">
            <w:pPr>
              <w:rPr>
                <w:b/>
                <w:sz w:val="22"/>
                <w:szCs w:val="22"/>
                <w:lang w:eastAsia="en-US"/>
              </w:rPr>
            </w:pPr>
            <w:r>
              <w:rPr>
                <w:b/>
                <w:sz w:val="22"/>
                <w:szCs w:val="22"/>
                <w:lang w:eastAsia="en-US"/>
              </w:rPr>
              <w:t>OTHER BUSINESS</w:t>
            </w:r>
          </w:p>
          <w:p w:rsidR="00A86D96" w:rsidRPr="00A86D96" w:rsidRDefault="00A86D96" w:rsidP="00A86D96">
            <w:pPr>
              <w:rPr>
                <w:lang w:eastAsia="en-US"/>
              </w:rPr>
            </w:pPr>
          </w:p>
          <w:p w:rsidR="00A86D96" w:rsidRDefault="00A86D96" w:rsidP="00A86D96">
            <w:pPr>
              <w:rPr>
                <w:sz w:val="22"/>
                <w:szCs w:val="22"/>
                <w:lang w:eastAsia="en-US"/>
              </w:rPr>
            </w:pPr>
            <w:proofErr w:type="spellStart"/>
            <w:r>
              <w:rPr>
                <w:sz w:val="22"/>
                <w:szCs w:val="22"/>
                <w:lang w:eastAsia="en-US"/>
              </w:rPr>
              <w:t>Teresita</w:t>
            </w:r>
            <w:proofErr w:type="spellEnd"/>
            <w:r>
              <w:rPr>
                <w:sz w:val="22"/>
                <w:szCs w:val="22"/>
                <w:lang w:eastAsia="en-US"/>
              </w:rPr>
              <w:t xml:space="preserve"> (Waverley):</w:t>
            </w:r>
          </w:p>
          <w:p w:rsidR="00A86D96" w:rsidRDefault="00A86D96" w:rsidP="00A86D96">
            <w:pPr>
              <w:rPr>
                <w:sz w:val="22"/>
                <w:szCs w:val="22"/>
                <w:lang w:eastAsia="en-US"/>
              </w:rPr>
            </w:pPr>
          </w:p>
          <w:p w:rsidR="00A86D96" w:rsidRDefault="00A86D96" w:rsidP="00A86D96">
            <w:pPr>
              <w:rPr>
                <w:sz w:val="22"/>
                <w:szCs w:val="22"/>
                <w:lang w:eastAsia="en-US"/>
              </w:rPr>
            </w:pPr>
            <w:r>
              <w:rPr>
                <w:sz w:val="22"/>
                <w:szCs w:val="22"/>
                <w:lang w:eastAsia="en-US"/>
              </w:rPr>
              <w:t xml:space="preserve">Open library has </w:t>
            </w:r>
            <w:proofErr w:type="spellStart"/>
            <w:r>
              <w:rPr>
                <w:sz w:val="22"/>
                <w:szCs w:val="22"/>
                <w:lang w:eastAsia="en-US"/>
              </w:rPr>
              <w:t>ebooks</w:t>
            </w:r>
            <w:proofErr w:type="spellEnd"/>
            <w:r>
              <w:rPr>
                <w:sz w:val="22"/>
                <w:szCs w:val="22"/>
                <w:lang w:eastAsia="en-US"/>
              </w:rPr>
              <w:t xml:space="preserve"> and other records for free in TROVE.</w:t>
            </w:r>
          </w:p>
          <w:p w:rsidR="00A86D96" w:rsidRDefault="00A86D96" w:rsidP="00A86D96">
            <w:pPr>
              <w:rPr>
                <w:sz w:val="22"/>
                <w:szCs w:val="22"/>
                <w:lang w:eastAsia="en-US"/>
              </w:rPr>
            </w:pPr>
            <w:r>
              <w:rPr>
                <w:sz w:val="22"/>
                <w:szCs w:val="22"/>
                <w:lang w:eastAsia="en-US"/>
              </w:rPr>
              <w:t>Google books / Google scholar can locate the same also.</w:t>
            </w:r>
          </w:p>
          <w:p w:rsidR="00A86D96" w:rsidRPr="00A86D96" w:rsidRDefault="00A86D96" w:rsidP="00A86D96">
            <w:pPr>
              <w:rPr>
                <w:sz w:val="22"/>
                <w:szCs w:val="22"/>
                <w:lang w:eastAsia="en-US"/>
              </w:rPr>
            </w:pPr>
          </w:p>
          <w:p w:rsidR="00A86D96" w:rsidRPr="00A86D96" w:rsidRDefault="00A86D96" w:rsidP="00A86D96">
            <w:pPr>
              <w:rPr>
                <w:lang w:eastAsia="en-US"/>
              </w:rPr>
            </w:pPr>
          </w:p>
          <w:p w:rsidR="00A86D96" w:rsidRDefault="00A86D96" w:rsidP="00A86D96">
            <w:pPr>
              <w:rPr>
                <w:lang w:eastAsia="en-US"/>
              </w:rPr>
            </w:pPr>
          </w:p>
          <w:p w:rsidR="00A86D96" w:rsidRPr="00A86D96" w:rsidRDefault="00A86D96" w:rsidP="00A86D96">
            <w:pPr>
              <w:pStyle w:val="Heading3"/>
              <w:rPr>
                <w:rFonts w:ascii="Arial" w:hAnsi="Arial" w:cs="Arial"/>
              </w:rPr>
            </w:pPr>
            <w:r w:rsidRPr="00A86D96">
              <w:rPr>
                <w:rFonts w:ascii="Arial" w:hAnsi="Arial" w:cs="Arial"/>
              </w:rPr>
              <w:t>2014 meeting dates</w:t>
            </w:r>
          </w:p>
          <w:p w:rsidR="00A86D96" w:rsidRPr="00A86D96" w:rsidRDefault="00A86D96" w:rsidP="00324CB9">
            <w:pPr>
              <w:numPr>
                <w:ilvl w:val="0"/>
                <w:numId w:val="9"/>
              </w:numPr>
            </w:pPr>
            <w:r w:rsidRPr="00A86D96">
              <w:rPr>
                <w:sz w:val="22"/>
                <w:szCs w:val="22"/>
              </w:rPr>
              <w:t>Monday 3 February 2014</w:t>
            </w:r>
          </w:p>
          <w:p w:rsidR="00A86D96" w:rsidRPr="00A86D96" w:rsidRDefault="00A86D96" w:rsidP="00324CB9">
            <w:pPr>
              <w:numPr>
                <w:ilvl w:val="0"/>
                <w:numId w:val="9"/>
              </w:numPr>
            </w:pPr>
            <w:r w:rsidRPr="00A86D96">
              <w:rPr>
                <w:sz w:val="22"/>
                <w:szCs w:val="22"/>
              </w:rPr>
              <w:t>Monday 5 May 2014</w:t>
            </w:r>
          </w:p>
          <w:p w:rsidR="00A86D96" w:rsidRPr="00A86D96" w:rsidRDefault="00A86D96" w:rsidP="00324CB9">
            <w:pPr>
              <w:numPr>
                <w:ilvl w:val="0"/>
                <w:numId w:val="9"/>
              </w:numPr>
            </w:pPr>
            <w:r w:rsidRPr="00A86D96">
              <w:rPr>
                <w:sz w:val="22"/>
                <w:szCs w:val="22"/>
              </w:rPr>
              <w:t>Monday 11 August 2014</w:t>
            </w:r>
          </w:p>
          <w:p w:rsidR="00A86D96" w:rsidRPr="00A86D96" w:rsidRDefault="00A86D96" w:rsidP="00324CB9">
            <w:pPr>
              <w:numPr>
                <w:ilvl w:val="0"/>
                <w:numId w:val="9"/>
              </w:numPr>
            </w:pPr>
            <w:r w:rsidRPr="00A86D96">
              <w:rPr>
                <w:sz w:val="22"/>
                <w:szCs w:val="22"/>
              </w:rPr>
              <w:t>December meeting - needs to be confirmed</w:t>
            </w:r>
          </w:p>
          <w:p w:rsidR="00973043" w:rsidRPr="00A86D96" w:rsidRDefault="00973043" w:rsidP="00A86D96">
            <w:pPr>
              <w:rPr>
                <w:lang w:eastAsia="en-US"/>
              </w:rPr>
            </w:pPr>
          </w:p>
        </w:tc>
        <w:tc>
          <w:tcPr>
            <w:tcW w:w="2136" w:type="dxa"/>
            <w:shd w:val="pct5" w:color="000000" w:fill="FFFFFF"/>
          </w:tcPr>
          <w:p w:rsidR="00B07395" w:rsidRPr="000805CF" w:rsidRDefault="00B07395" w:rsidP="0030270B">
            <w:pPr>
              <w:spacing w:before="120"/>
              <w:rPr>
                <w:color w:val="FF0000"/>
              </w:rPr>
            </w:pPr>
          </w:p>
        </w:tc>
        <w:tc>
          <w:tcPr>
            <w:tcW w:w="786" w:type="dxa"/>
            <w:shd w:val="pct5" w:color="000000" w:fill="FFFFFF"/>
          </w:tcPr>
          <w:p w:rsidR="00B07395" w:rsidRPr="000805CF" w:rsidRDefault="00B07395" w:rsidP="005A7DE5">
            <w:pPr>
              <w:spacing w:before="120"/>
              <w:jc w:val="center"/>
              <w:rPr>
                <w:color w:val="FF0000"/>
              </w:rPr>
            </w:pPr>
          </w:p>
        </w:tc>
      </w:tr>
    </w:tbl>
    <w:p w:rsidR="005A7DE5" w:rsidRPr="000805CF" w:rsidRDefault="005A7DE5" w:rsidP="005A7DE5">
      <w:pPr>
        <w:ind w:hanging="969"/>
        <w:jc w:val="both"/>
        <w:rPr>
          <w:b/>
          <w:bCs/>
          <w:color w:val="FF0000"/>
        </w:rPr>
      </w:pPr>
    </w:p>
    <w:p w:rsidR="005A7DE5" w:rsidRPr="00A86D96" w:rsidRDefault="005A7DE5" w:rsidP="005A7DE5">
      <w:pPr>
        <w:ind w:hanging="969"/>
        <w:jc w:val="both"/>
        <w:rPr>
          <w:b/>
          <w:bCs/>
        </w:rPr>
      </w:pPr>
      <w:r w:rsidRPr="00A86D96">
        <w:rPr>
          <w:b/>
          <w:bCs/>
        </w:rPr>
        <w:t xml:space="preserve">MINUTES: </w:t>
      </w:r>
      <w:r w:rsidRPr="00A86D96">
        <w:rPr>
          <w:sz w:val="22"/>
          <w:szCs w:val="22"/>
        </w:rPr>
        <w:t xml:space="preserve">Taken by </w:t>
      </w:r>
      <w:r w:rsidR="007B6289" w:rsidRPr="00A86D96">
        <w:rPr>
          <w:sz w:val="22"/>
          <w:szCs w:val="22"/>
        </w:rPr>
        <w:t>Mark Ross (Ryde)</w:t>
      </w:r>
    </w:p>
    <w:p w:rsidR="005A7DE5" w:rsidRPr="00A86D96" w:rsidRDefault="005A7DE5" w:rsidP="005A7DE5">
      <w:pPr>
        <w:ind w:hanging="969"/>
      </w:pPr>
    </w:p>
    <w:p w:rsidR="00C51ED5" w:rsidRPr="00A86D96" w:rsidRDefault="005A7DE5" w:rsidP="005A7DE5">
      <w:pPr>
        <w:ind w:hanging="969"/>
        <w:rPr>
          <w:b/>
          <w:bCs/>
        </w:rPr>
      </w:pPr>
      <w:r w:rsidRPr="00A86D96">
        <w:rPr>
          <w:b/>
          <w:bCs/>
        </w:rPr>
        <w:t>NE</w:t>
      </w:r>
      <w:r w:rsidR="00A6212E" w:rsidRPr="00A86D96">
        <w:rPr>
          <w:b/>
          <w:bCs/>
        </w:rPr>
        <w:t xml:space="preserve">XT MEETING: </w:t>
      </w:r>
    </w:p>
    <w:p w:rsidR="00C51ED5" w:rsidRPr="00A86D96" w:rsidRDefault="00C51ED5" w:rsidP="005A7DE5">
      <w:pPr>
        <w:ind w:hanging="969"/>
        <w:rPr>
          <w:b/>
          <w:bCs/>
        </w:rPr>
      </w:pPr>
    </w:p>
    <w:p w:rsidR="00C51ED5" w:rsidRPr="00A86D96" w:rsidRDefault="00A6212E" w:rsidP="005A7DE5">
      <w:pPr>
        <w:ind w:hanging="969"/>
        <w:rPr>
          <w:b/>
          <w:bCs/>
        </w:rPr>
      </w:pPr>
      <w:r w:rsidRPr="00A86D96">
        <w:rPr>
          <w:b/>
          <w:bCs/>
        </w:rPr>
        <w:t>Location:</w:t>
      </w:r>
      <w:r w:rsidR="00C51ED5" w:rsidRPr="00A86D96">
        <w:rPr>
          <w:b/>
          <w:bCs/>
        </w:rPr>
        <w:t xml:space="preserve"> </w:t>
      </w:r>
      <w:r w:rsidR="00A86D96" w:rsidRPr="00A86D96">
        <w:rPr>
          <w:b/>
          <w:bCs/>
        </w:rPr>
        <w:t xml:space="preserve">State Library of </w:t>
      </w:r>
      <w:proofErr w:type="gramStart"/>
      <w:r w:rsidR="00A86D96" w:rsidRPr="00A86D96">
        <w:rPr>
          <w:b/>
          <w:bCs/>
        </w:rPr>
        <w:t xml:space="preserve">NSW </w:t>
      </w:r>
      <w:r w:rsidR="00F644ED" w:rsidRPr="00A86D96">
        <w:rPr>
          <w:b/>
          <w:bCs/>
        </w:rPr>
        <w:t xml:space="preserve"> –</w:t>
      </w:r>
      <w:proofErr w:type="gramEnd"/>
      <w:r w:rsidR="00F644ED" w:rsidRPr="00A86D96">
        <w:rPr>
          <w:b/>
          <w:bCs/>
        </w:rPr>
        <w:t xml:space="preserve"> </w:t>
      </w:r>
      <w:r w:rsidR="001232F0">
        <w:rPr>
          <w:b/>
          <w:bCs/>
        </w:rPr>
        <w:t>Mitchell Meeting room 2</w:t>
      </w:r>
    </w:p>
    <w:p w:rsidR="00C51ED5" w:rsidRPr="00A86D96" w:rsidRDefault="00A6212E" w:rsidP="00A86D96">
      <w:pPr>
        <w:ind w:hanging="969"/>
        <w:rPr>
          <w:b/>
          <w:bCs/>
        </w:rPr>
      </w:pPr>
      <w:r w:rsidRPr="00A86D96">
        <w:rPr>
          <w:b/>
          <w:bCs/>
        </w:rPr>
        <w:t xml:space="preserve">Time: </w:t>
      </w:r>
      <w:r w:rsidR="00B53A0F" w:rsidRPr="00A86D96">
        <w:rPr>
          <w:b/>
          <w:bCs/>
        </w:rPr>
        <w:tab/>
      </w:r>
      <w:r w:rsidR="00C51ED5" w:rsidRPr="00A86D96">
        <w:rPr>
          <w:b/>
          <w:bCs/>
        </w:rPr>
        <w:t>2pm</w:t>
      </w:r>
    </w:p>
    <w:p w:rsidR="006C06CD" w:rsidRPr="00A86D96" w:rsidRDefault="00A6212E" w:rsidP="008F0D63">
      <w:pPr>
        <w:ind w:hanging="969"/>
      </w:pPr>
      <w:r w:rsidRPr="00A86D96">
        <w:rPr>
          <w:b/>
          <w:bCs/>
        </w:rPr>
        <w:t>Date:</w:t>
      </w:r>
      <w:r w:rsidR="00C51ED5" w:rsidRPr="00A86D96">
        <w:rPr>
          <w:b/>
          <w:bCs/>
        </w:rPr>
        <w:t xml:space="preserve"> </w:t>
      </w:r>
      <w:r w:rsidR="008F0D63" w:rsidRPr="00A86D96">
        <w:rPr>
          <w:b/>
          <w:bCs/>
        </w:rPr>
        <w:t xml:space="preserve">Monday </w:t>
      </w:r>
      <w:r w:rsidR="00A86D96" w:rsidRPr="00A86D96">
        <w:rPr>
          <w:b/>
          <w:bCs/>
        </w:rPr>
        <w:t>3</w:t>
      </w:r>
      <w:r w:rsidR="00F644ED" w:rsidRPr="00A86D96">
        <w:rPr>
          <w:b/>
          <w:bCs/>
        </w:rPr>
        <w:t xml:space="preserve"> </w:t>
      </w:r>
      <w:r w:rsidR="00A86D96" w:rsidRPr="00A86D96">
        <w:rPr>
          <w:b/>
          <w:bCs/>
        </w:rPr>
        <w:t>February</w:t>
      </w:r>
      <w:r w:rsidR="008F0D63" w:rsidRPr="00A86D96">
        <w:rPr>
          <w:b/>
          <w:bCs/>
        </w:rPr>
        <w:t xml:space="preserve"> </w:t>
      </w:r>
      <w:r w:rsidR="00C51ED5" w:rsidRPr="00A86D96">
        <w:rPr>
          <w:b/>
          <w:bCs/>
        </w:rPr>
        <w:t>201</w:t>
      </w:r>
      <w:r w:rsidR="00A86D96" w:rsidRPr="00A86D96">
        <w:rPr>
          <w:b/>
          <w:bCs/>
        </w:rPr>
        <w:t>4</w:t>
      </w:r>
      <w:bookmarkStart w:id="0" w:name="_GoBack"/>
      <w:bookmarkEnd w:id="0"/>
    </w:p>
    <w:sectPr w:rsidR="006C06CD" w:rsidRPr="00A86D96" w:rsidSect="00640AB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C10" w:rsidRDefault="00F50C10" w:rsidP="00A86D96">
      <w:r>
        <w:separator/>
      </w:r>
    </w:p>
  </w:endnote>
  <w:endnote w:type="continuationSeparator" w:id="0">
    <w:p w:rsidR="00F50C10" w:rsidRDefault="00F50C10" w:rsidP="00A86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C10" w:rsidRDefault="00F50C10" w:rsidP="00A86D96">
      <w:r>
        <w:separator/>
      </w:r>
    </w:p>
  </w:footnote>
  <w:footnote w:type="continuationSeparator" w:id="0">
    <w:p w:rsidR="00F50C10" w:rsidRDefault="00F50C10" w:rsidP="00A86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42E"/>
    <w:multiLevelType w:val="hybridMultilevel"/>
    <w:tmpl w:val="22242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147468"/>
    <w:multiLevelType w:val="hybridMultilevel"/>
    <w:tmpl w:val="F7785C68"/>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
    <w:nsid w:val="101E1304"/>
    <w:multiLevelType w:val="hybridMultilevel"/>
    <w:tmpl w:val="718CA9E8"/>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
    <w:nsid w:val="31390A1D"/>
    <w:multiLevelType w:val="hybridMultilevel"/>
    <w:tmpl w:val="412EF47C"/>
    <w:lvl w:ilvl="0" w:tplc="0C090001">
      <w:start w:val="1"/>
      <w:numFmt w:val="bullet"/>
      <w:lvlText w:val=""/>
      <w:lvlJc w:val="left"/>
      <w:pPr>
        <w:tabs>
          <w:tab w:val="num" w:pos="1080"/>
        </w:tabs>
        <w:ind w:left="1080" w:hanging="360"/>
      </w:pPr>
      <w:rPr>
        <w:rFonts w:ascii="Symbol" w:hAnsi="Symbol" w:cs="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4">
    <w:nsid w:val="40181B5A"/>
    <w:multiLevelType w:val="hybridMultilevel"/>
    <w:tmpl w:val="FE662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28C1D8E"/>
    <w:multiLevelType w:val="hybridMultilevel"/>
    <w:tmpl w:val="0E2A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6D3368C"/>
    <w:multiLevelType w:val="hybridMultilevel"/>
    <w:tmpl w:val="F89625B6"/>
    <w:lvl w:ilvl="0" w:tplc="0442BAAC">
      <w:start w:val="1"/>
      <w:numFmt w:val="bullet"/>
      <w:lvlText w:val=""/>
      <w:lvlJc w:val="left"/>
      <w:pPr>
        <w:tabs>
          <w:tab w:val="num" w:pos="720"/>
        </w:tabs>
        <w:ind w:left="72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7">
    <w:nsid w:val="5AAC4787"/>
    <w:multiLevelType w:val="hybridMultilevel"/>
    <w:tmpl w:val="047E9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34E587A"/>
    <w:multiLevelType w:val="singleLevel"/>
    <w:tmpl w:val="62B8960A"/>
    <w:lvl w:ilvl="0">
      <w:start w:val="1"/>
      <w:numFmt w:val="decimal"/>
      <w:lvlText w:val="%1."/>
      <w:lvlJc w:val="left"/>
      <w:pPr>
        <w:tabs>
          <w:tab w:val="num" w:pos="720"/>
        </w:tabs>
        <w:ind w:left="720" w:hanging="360"/>
      </w:pPr>
      <w:rPr>
        <w:color w:val="auto"/>
      </w:rPr>
    </w:lvl>
  </w:abstractNum>
  <w:num w:numId="1">
    <w:abstractNumId w:val="8"/>
  </w:num>
  <w:num w:numId="2">
    <w:abstractNumId w:val="6"/>
  </w:num>
  <w:num w:numId="3">
    <w:abstractNumId w:val="1"/>
  </w:num>
  <w:num w:numId="4">
    <w:abstractNumId w:val="3"/>
  </w:num>
  <w:num w:numId="5">
    <w:abstractNumId w:val="2"/>
  </w:num>
  <w:num w:numId="6">
    <w:abstractNumId w:val="4"/>
  </w:num>
  <w:num w:numId="7">
    <w:abstractNumId w:val="0"/>
  </w:num>
  <w:num w:numId="8">
    <w:abstractNumId w:val="7"/>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5A7DE5"/>
    <w:rsid w:val="0000026E"/>
    <w:rsid w:val="0000066A"/>
    <w:rsid w:val="0000195E"/>
    <w:rsid w:val="000042AF"/>
    <w:rsid w:val="00011D06"/>
    <w:rsid w:val="000130F7"/>
    <w:rsid w:val="00013D84"/>
    <w:rsid w:val="000142CC"/>
    <w:rsid w:val="000144E0"/>
    <w:rsid w:val="000165A1"/>
    <w:rsid w:val="000169A5"/>
    <w:rsid w:val="00020749"/>
    <w:rsid w:val="0002311D"/>
    <w:rsid w:val="000237F5"/>
    <w:rsid w:val="0002642E"/>
    <w:rsid w:val="00030573"/>
    <w:rsid w:val="0003189D"/>
    <w:rsid w:val="0003771D"/>
    <w:rsid w:val="00041DDC"/>
    <w:rsid w:val="00042FF7"/>
    <w:rsid w:val="00044B3F"/>
    <w:rsid w:val="00046E05"/>
    <w:rsid w:val="000503DE"/>
    <w:rsid w:val="00050898"/>
    <w:rsid w:val="0005143D"/>
    <w:rsid w:val="00052F5F"/>
    <w:rsid w:val="00053D88"/>
    <w:rsid w:val="000554F0"/>
    <w:rsid w:val="000609A4"/>
    <w:rsid w:val="00060AC8"/>
    <w:rsid w:val="000655AF"/>
    <w:rsid w:val="00067710"/>
    <w:rsid w:val="000713A6"/>
    <w:rsid w:val="0007175C"/>
    <w:rsid w:val="000759BB"/>
    <w:rsid w:val="000767D7"/>
    <w:rsid w:val="000805CF"/>
    <w:rsid w:val="00081890"/>
    <w:rsid w:val="00081972"/>
    <w:rsid w:val="00083618"/>
    <w:rsid w:val="00083949"/>
    <w:rsid w:val="0008686D"/>
    <w:rsid w:val="0008749D"/>
    <w:rsid w:val="00092A46"/>
    <w:rsid w:val="00095542"/>
    <w:rsid w:val="000956EB"/>
    <w:rsid w:val="000960C3"/>
    <w:rsid w:val="000A0223"/>
    <w:rsid w:val="000A3174"/>
    <w:rsid w:val="000A3228"/>
    <w:rsid w:val="000A3878"/>
    <w:rsid w:val="000A3EF9"/>
    <w:rsid w:val="000A5ECA"/>
    <w:rsid w:val="000A66AF"/>
    <w:rsid w:val="000A7851"/>
    <w:rsid w:val="000B2E1A"/>
    <w:rsid w:val="000B3514"/>
    <w:rsid w:val="000B3DC0"/>
    <w:rsid w:val="000C0CD8"/>
    <w:rsid w:val="000C0EE5"/>
    <w:rsid w:val="000C19C2"/>
    <w:rsid w:val="000C1C1C"/>
    <w:rsid w:val="000C216B"/>
    <w:rsid w:val="000C2707"/>
    <w:rsid w:val="000C2817"/>
    <w:rsid w:val="000C4048"/>
    <w:rsid w:val="000C43A7"/>
    <w:rsid w:val="000C6081"/>
    <w:rsid w:val="000C615D"/>
    <w:rsid w:val="000C651D"/>
    <w:rsid w:val="000D05C8"/>
    <w:rsid w:val="000D094C"/>
    <w:rsid w:val="000D72AE"/>
    <w:rsid w:val="000D7426"/>
    <w:rsid w:val="000E10B0"/>
    <w:rsid w:val="000E2A26"/>
    <w:rsid w:val="000E52CB"/>
    <w:rsid w:val="000E6203"/>
    <w:rsid w:val="000E6C51"/>
    <w:rsid w:val="000E7E8D"/>
    <w:rsid w:val="000F0549"/>
    <w:rsid w:val="000F2087"/>
    <w:rsid w:val="000F5CB6"/>
    <w:rsid w:val="000F60CC"/>
    <w:rsid w:val="000F6369"/>
    <w:rsid w:val="00101491"/>
    <w:rsid w:val="001058D7"/>
    <w:rsid w:val="001061CB"/>
    <w:rsid w:val="001113A7"/>
    <w:rsid w:val="00113CC8"/>
    <w:rsid w:val="00113D11"/>
    <w:rsid w:val="00114E27"/>
    <w:rsid w:val="00115D8B"/>
    <w:rsid w:val="001170AC"/>
    <w:rsid w:val="00120E79"/>
    <w:rsid w:val="001225B5"/>
    <w:rsid w:val="00122F5E"/>
    <w:rsid w:val="001232F0"/>
    <w:rsid w:val="00124067"/>
    <w:rsid w:val="00124AEB"/>
    <w:rsid w:val="00125AA0"/>
    <w:rsid w:val="00126DF6"/>
    <w:rsid w:val="001338C5"/>
    <w:rsid w:val="00133A33"/>
    <w:rsid w:val="00133F0F"/>
    <w:rsid w:val="0013403A"/>
    <w:rsid w:val="00136F3F"/>
    <w:rsid w:val="001402AB"/>
    <w:rsid w:val="001415D6"/>
    <w:rsid w:val="00142725"/>
    <w:rsid w:val="00143500"/>
    <w:rsid w:val="00145144"/>
    <w:rsid w:val="00150207"/>
    <w:rsid w:val="00150666"/>
    <w:rsid w:val="0015253C"/>
    <w:rsid w:val="00163A24"/>
    <w:rsid w:val="00163AD4"/>
    <w:rsid w:val="00163E28"/>
    <w:rsid w:val="0016477F"/>
    <w:rsid w:val="00165069"/>
    <w:rsid w:val="001650E1"/>
    <w:rsid w:val="00165596"/>
    <w:rsid w:val="0016673F"/>
    <w:rsid w:val="00171193"/>
    <w:rsid w:val="001723E4"/>
    <w:rsid w:val="00177019"/>
    <w:rsid w:val="00177E21"/>
    <w:rsid w:val="00180BB3"/>
    <w:rsid w:val="00181BCC"/>
    <w:rsid w:val="00191076"/>
    <w:rsid w:val="00191993"/>
    <w:rsid w:val="00197702"/>
    <w:rsid w:val="001A126A"/>
    <w:rsid w:val="001A1F1B"/>
    <w:rsid w:val="001A4AC4"/>
    <w:rsid w:val="001A58E1"/>
    <w:rsid w:val="001A5B54"/>
    <w:rsid w:val="001A6B77"/>
    <w:rsid w:val="001B5A13"/>
    <w:rsid w:val="001C050D"/>
    <w:rsid w:val="001C330F"/>
    <w:rsid w:val="001C4B4D"/>
    <w:rsid w:val="001C605B"/>
    <w:rsid w:val="001C75B4"/>
    <w:rsid w:val="001D0507"/>
    <w:rsid w:val="001D1119"/>
    <w:rsid w:val="001D1A35"/>
    <w:rsid w:val="001D22A2"/>
    <w:rsid w:val="001D28F2"/>
    <w:rsid w:val="001D389C"/>
    <w:rsid w:val="001E1E8B"/>
    <w:rsid w:val="001E2F12"/>
    <w:rsid w:val="001E3BFC"/>
    <w:rsid w:val="001E5144"/>
    <w:rsid w:val="001E51B6"/>
    <w:rsid w:val="001E6133"/>
    <w:rsid w:val="001E650B"/>
    <w:rsid w:val="001E684B"/>
    <w:rsid w:val="001E6934"/>
    <w:rsid w:val="001F1833"/>
    <w:rsid w:val="001F39CF"/>
    <w:rsid w:val="001F4403"/>
    <w:rsid w:val="001F4F18"/>
    <w:rsid w:val="001F5725"/>
    <w:rsid w:val="001F5BC1"/>
    <w:rsid w:val="001F7D4B"/>
    <w:rsid w:val="00200152"/>
    <w:rsid w:val="00201141"/>
    <w:rsid w:val="0020292F"/>
    <w:rsid w:val="00206382"/>
    <w:rsid w:val="002118CF"/>
    <w:rsid w:val="00211E83"/>
    <w:rsid w:val="002122DD"/>
    <w:rsid w:val="00212315"/>
    <w:rsid w:val="00213225"/>
    <w:rsid w:val="00213800"/>
    <w:rsid w:val="00213C3B"/>
    <w:rsid w:val="00215D3D"/>
    <w:rsid w:val="00216059"/>
    <w:rsid w:val="00216B27"/>
    <w:rsid w:val="00217A9C"/>
    <w:rsid w:val="002201E3"/>
    <w:rsid w:val="00220D1A"/>
    <w:rsid w:val="00221C69"/>
    <w:rsid w:val="00225B3D"/>
    <w:rsid w:val="00225C55"/>
    <w:rsid w:val="0022654C"/>
    <w:rsid w:val="00227B1C"/>
    <w:rsid w:val="00232AE9"/>
    <w:rsid w:val="002336CE"/>
    <w:rsid w:val="002350A8"/>
    <w:rsid w:val="00235C65"/>
    <w:rsid w:val="002442CC"/>
    <w:rsid w:val="00244738"/>
    <w:rsid w:val="00247CB5"/>
    <w:rsid w:val="002509B4"/>
    <w:rsid w:val="002511C2"/>
    <w:rsid w:val="00257D09"/>
    <w:rsid w:val="00260D5B"/>
    <w:rsid w:val="0026119C"/>
    <w:rsid w:val="002614A4"/>
    <w:rsid w:val="00261632"/>
    <w:rsid w:val="00262B41"/>
    <w:rsid w:val="00262E8F"/>
    <w:rsid w:val="00267311"/>
    <w:rsid w:val="002702ED"/>
    <w:rsid w:val="00270A64"/>
    <w:rsid w:val="0027354A"/>
    <w:rsid w:val="00274ED3"/>
    <w:rsid w:val="0027771A"/>
    <w:rsid w:val="00280FB9"/>
    <w:rsid w:val="002847F9"/>
    <w:rsid w:val="0028489E"/>
    <w:rsid w:val="0028630C"/>
    <w:rsid w:val="002864AA"/>
    <w:rsid w:val="00290275"/>
    <w:rsid w:val="002920BA"/>
    <w:rsid w:val="002926AD"/>
    <w:rsid w:val="00292A1F"/>
    <w:rsid w:val="00292F53"/>
    <w:rsid w:val="00295401"/>
    <w:rsid w:val="002960C9"/>
    <w:rsid w:val="00297E55"/>
    <w:rsid w:val="002A1ECB"/>
    <w:rsid w:val="002A1F0A"/>
    <w:rsid w:val="002A3CB2"/>
    <w:rsid w:val="002B448B"/>
    <w:rsid w:val="002B459B"/>
    <w:rsid w:val="002B482D"/>
    <w:rsid w:val="002B7902"/>
    <w:rsid w:val="002B7F96"/>
    <w:rsid w:val="002C23FA"/>
    <w:rsid w:val="002C3896"/>
    <w:rsid w:val="002C4BB8"/>
    <w:rsid w:val="002C7717"/>
    <w:rsid w:val="002D1374"/>
    <w:rsid w:val="002D2717"/>
    <w:rsid w:val="002E2BD8"/>
    <w:rsid w:val="002E514D"/>
    <w:rsid w:val="002E6DF2"/>
    <w:rsid w:val="002E78B2"/>
    <w:rsid w:val="002E7B56"/>
    <w:rsid w:val="002F0CF7"/>
    <w:rsid w:val="002F0E2F"/>
    <w:rsid w:val="002F1EE2"/>
    <w:rsid w:val="002F23A6"/>
    <w:rsid w:val="002F2ED1"/>
    <w:rsid w:val="002F32B1"/>
    <w:rsid w:val="002F434A"/>
    <w:rsid w:val="00300029"/>
    <w:rsid w:val="003004FD"/>
    <w:rsid w:val="0030270B"/>
    <w:rsid w:val="00302822"/>
    <w:rsid w:val="00304BD8"/>
    <w:rsid w:val="003073A7"/>
    <w:rsid w:val="00310953"/>
    <w:rsid w:val="003125B8"/>
    <w:rsid w:val="003127C2"/>
    <w:rsid w:val="003134AA"/>
    <w:rsid w:val="003139B5"/>
    <w:rsid w:val="00313EB0"/>
    <w:rsid w:val="00314A23"/>
    <w:rsid w:val="00314FED"/>
    <w:rsid w:val="0032023B"/>
    <w:rsid w:val="00321C26"/>
    <w:rsid w:val="00324CB9"/>
    <w:rsid w:val="0032518F"/>
    <w:rsid w:val="00334548"/>
    <w:rsid w:val="00334558"/>
    <w:rsid w:val="00335EAE"/>
    <w:rsid w:val="0034041D"/>
    <w:rsid w:val="00341D6D"/>
    <w:rsid w:val="00344D73"/>
    <w:rsid w:val="00344DA5"/>
    <w:rsid w:val="003504B8"/>
    <w:rsid w:val="00350B3A"/>
    <w:rsid w:val="00350E87"/>
    <w:rsid w:val="00355636"/>
    <w:rsid w:val="00356D42"/>
    <w:rsid w:val="00357912"/>
    <w:rsid w:val="00357A05"/>
    <w:rsid w:val="00360044"/>
    <w:rsid w:val="003611DD"/>
    <w:rsid w:val="003623E0"/>
    <w:rsid w:val="00366784"/>
    <w:rsid w:val="00366D29"/>
    <w:rsid w:val="00367AC9"/>
    <w:rsid w:val="003707C2"/>
    <w:rsid w:val="00373248"/>
    <w:rsid w:val="00383235"/>
    <w:rsid w:val="00387224"/>
    <w:rsid w:val="00390641"/>
    <w:rsid w:val="003913B2"/>
    <w:rsid w:val="00391747"/>
    <w:rsid w:val="00392148"/>
    <w:rsid w:val="00392169"/>
    <w:rsid w:val="0039261E"/>
    <w:rsid w:val="0039509B"/>
    <w:rsid w:val="003953D4"/>
    <w:rsid w:val="003A06B1"/>
    <w:rsid w:val="003A52D8"/>
    <w:rsid w:val="003A688D"/>
    <w:rsid w:val="003A72A0"/>
    <w:rsid w:val="003B3018"/>
    <w:rsid w:val="003B42A3"/>
    <w:rsid w:val="003B707D"/>
    <w:rsid w:val="003C11C5"/>
    <w:rsid w:val="003C11CA"/>
    <w:rsid w:val="003C18B7"/>
    <w:rsid w:val="003C300F"/>
    <w:rsid w:val="003C48D7"/>
    <w:rsid w:val="003C6BF3"/>
    <w:rsid w:val="003C7003"/>
    <w:rsid w:val="003D0C1D"/>
    <w:rsid w:val="003D0CD1"/>
    <w:rsid w:val="003D12F2"/>
    <w:rsid w:val="003D16CE"/>
    <w:rsid w:val="003D3B24"/>
    <w:rsid w:val="003D5A65"/>
    <w:rsid w:val="003D6778"/>
    <w:rsid w:val="003D6D9C"/>
    <w:rsid w:val="003D6F2F"/>
    <w:rsid w:val="003E1541"/>
    <w:rsid w:val="003E766D"/>
    <w:rsid w:val="003F15C7"/>
    <w:rsid w:val="003F1E28"/>
    <w:rsid w:val="003F55EB"/>
    <w:rsid w:val="003F6FAB"/>
    <w:rsid w:val="00405B1B"/>
    <w:rsid w:val="004101A6"/>
    <w:rsid w:val="00425C94"/>
    <w:rsid w:val="00426AA0"/>
    <w:rsid w:val="00432BEB"/>
    <w:rsid w:val="00433BE9"/>
    <w:rsid w:val="00435688"/>
    <w:rsid w:val="0044019A"/>
    <w:rsid w:val="004408FD"/>
    <w:rsid w:val="00442628"/>
    <w:rsid w:val="004445BC"/>
    <w:rsid w:val="00446ACA"/>
    <w:rsid w:val="00446AD8"/>
    <w:rsid w:val="004518F1"/>
    <w:rsid w:val="0045337F"/>
    <w:rsid w:val="00454BDD"/>
    <w:rsid w:val="00456523"/>
    <w:rsid w:val="0045766E"/>
    <w:rsid w:val="0046012C"/>
    <w:rsid w:val="004619DA"/>
    <w:rsid w:val="00462318"/>
    <w:rsid w:val="0046298A"/>
    <w:rsid w:val="00464070"/>
    <w:rsid w:val="00467A15"/>
    <w:rsid w:val="004713A7"/>
    <w:rsid w:val="00473C03"/>
    <w:rsid w:val="004755B1"/>
    <w:rsid w:val="00482716"/>
    <w:rsid w:val="00491322"/>
    <w:rsid w:val="004917FF"/>
    <w:rsid w:val="00492C7F"/>
    <w:rsid w:val="004940AF"/>
    <w:rsid w:val="00494A01"/>
    <w:rsid w:val="0049798E"/>
    <w:rsid w:val="004A0E5C"/>
    <w:rsid w:val="004A5BB5"/>
    <w:rsid w:val="004B1AC5"/>
    <w:rsid w:val="004B2F7C"/>
    <w:rsid w:val="004B408B"/>
    <w:rsid w:val="004B67F5"/>
    <w:rsid w:val="004C3CEA"/>
    <w:rsid w:val="004D1CE6"/>
    <w:rsid w:val="004D60C5"/>
    <w:rsid w:val="004E0168"/>
    <w:rsid w:val="004E0E72"/>
    <w:rsid w:val="004E25A8"/>
    <w:rsid w:val="004E42A7"/>
    <w:rsid w:val="004E5E94"/>
    <w:rsid w:val="004E5FEF"/>
    <w:rsid w:val="004E7B7C"/>
    <w:rsid w:val="004F145D"/>
    <w:rsid w:val="004F4F7B"/>
    <w:rsid w:val="004F5501"/>
    <w:rsid w:val="004F6C49"/>
    <w:rsid w:val="00507658"/>
    <w:rsid w:val="005077DC"/>
    <w:rsid w:val="00513989"/>
    <w:rsid w:val="00515D4B"/>
    <w:rsid w:val="00521E0F"/>
    <w:rsid w:val="00522F58"/>
    <w:rsid w:val="00523A85"/>
    <w:rsid w:val="00523ACF"/>
    <w:rsid w:val="005243EA"/>
    <w:rsid w:val="005249FB"/>
    <w:rsid w:val="00524EF4"/>
    <w:rsid w:val="00527905"/>
    <w:rsid w:val="00530C24"/>
    <w:rsid w:val="0053407E"/>
    <w:rsid w:val="00535894"/>
    <w:rsid w:val="00537B9D"/>
    <w:rsid w:val="00541128"/>
    <w:rsid w:val="0054289C"/>
    <w:rsid w:val="00542A28"/>
    <w:rsid w:val="00543CDC"/>
    <w:rsid w:val="00544C13"/>
    <w:rsid w:val="005457C3"/>
    <w:rsid w:val="005544FE"/>
    <w:rsid w:val="00555469"/>
    <w:rsid w:val="00560714"/>
    <w:rsid w:val="00560CD2"/>
    <w:rsid w:val="00561CEB"/>
    <w:rsid w:val="00561EEB"/>
    <w:rsid w:val="00572222"/>
    <w:rsid w:val="00572BF4"/>
    <w:rsid w:val="00573294"/>
    <w:rsid w:val="005741C9"/>
    <w:rsid w:val="005742E6"/>
    <w:rsid w:val="00576735"/>
    <w:rsid w:val="00580409"/>
    <w:rsid w:val="005825E0"/>
    <w:rsid w:val="00582C2B"/>
    <w:rsid w:val="00585F1A"/>
    <w:rsid w:val="00586329"/>
    <w:rsid w:val="005949B9"/>
    <w:rsid w:val="005977CA"/>
    <w:rsid w:val="00597C1A"/>
    <w:rsid w:val="005A5462"/>
    <w:rsid w:val="005A6A6F"/>
    <w:rsid w:val="005A785D"/>
    <w:rsid w:val="005A7DE5"/>
    <w:rsid w:val="005B0F34"/>
    <w:rsid w:val="005B1033"/>
    <w:rsid w:val="005B2DA4"/>
    <w:rsid w:val="005B30FF"/>
    <w:rsid w:val="005B34EC"/>
    <w:rsid w:val="005B3500"/>
    <w:rsid w:val="005C0170"/>
    <w:rsid w:val="005C24D2"/>
    <w:rsid w:val="005C2C85"/>
    <w:rsid w:val="005C3FE6"/>
    <w:rsid w:val="005D3BEB"/>
    <w:rsid w:val="005D750F"/>
    <w:rsid w:val="005E2233"/>
    <w:rsid w:val="005E55B2"/>
    <w:rsid w:val="005F166C"/>
    <w:rsid w:val="005F4227"/>
    <w:rsid w:val="005F6945"/>
    <w:rsid w:val="005F7735"/>
    <w:rsid w:val="005F7B92"/>
    <w:rsid w:val="00601067"/>
    <w:rsid w:val="00603A1E"/>
    <w:rsid w:val="00603A8E"/>
    <w:rsid w:val="006047FF"/>
    <w:rsid w:val="00604F13"/>
    <w:rsid w:val="0060573E"/>
    <w:rsid w:val="0060638C"/>
    <w:rsid w:val="00606A18"/>
    <w:rsid w:val="006109A3"/>
    <w:rsid w:val="00611081"/>
    <w:rsid w:val="00612E26"/>
    <w:rsid w:val="00614766"/>
    <w:rsid w:val="00616C4D"/>
    <w:rsid w:val="00617216"/>
    <w:rsid w:val="006174BD"/>
    <w:rsid w:val="00621C5A"/>
    <w:rsid w:val="00622613"/>
    <w:rsid w:val="00625640"/>
    <w:rsid w:val="0062685B"/>
    <w:rsid w:val="00627F83"/>
    <w:rsid w:val="0063024D"/>
    <w:rsid w:val="00632467"/>
    <w:rsid w:val="0063461F"/>
    <w:rsid w:val="00636AF1"/>
    <w:rsid w:val="00640AB6"/>
    <w:rsid w:val="00642489"/>
    <w:rsid w:val="00645514"/>
    <w:rsid w:val="00647201"/>
    <w:rsid w:val="006500CB"/>
    <w:rsid w:val="00651221"/>
    <w:rsid w:val="006513C6"/>
    <w:rsid w:val="006514CA"/>
    <w:rsid w:val="006518F0"/>
    <w:rsid w:val="0065264F"/>
    <w:rsid w:val="00652809"/>
    <w:rsid w:val="006535E0"/>
    <w:rsid w:val="00656279"/>
    <w:rsid w:val="00657505"/>
    <w:rsid w:val="00661DF9"/>
    <w:rsid w:val="006627C2"/>
    <w:rsid w:val="00665C1B"/>
    <w:rsid w:val="00671E31"/>
    <w:rsid w:val="006757CE"/>
    <w:rsid w:val="00676052"/>
    <w:rsid w:val="00677B1E"/>
    <w:rsid w:val="0068175E"/>
    <w:rsid w:val="0068266A"/>
    <w:rsid w:val="00686534"/>
    <w:rsid w:val="0068688A"/>
    <w:rsid w:val="00687B74"/>
    <w:rsid w:val="006907E0"/>
    <w:rsid w:val="006917F8"/>
    <w:rsid w:val="006974C4"/>
    <w:rsid w:val="006A1337"/>
    <w:rsid w:val="006A1540"/>
    <w:rsid w:val="006A2561"/>
    <w:rsid w:val="006A4FBF"/>
    <w:rsid w:val="006A6AF3"/>
    <w:rsid w:val="006B2693"/>
    <w:rsid w:val="006B2B00"/>
    <w:rsid w:val="006B427D"/>
    <w:rsid w:val="006C06CD"/>
    <w:rsid w:val="006C14EE"/>
    <w:rsid w:val="006C2096"/>
    <w:rsid w:val="006C424C"/>
    <w:rsid w:val="006C42ED"/>
    <w:rsid w:val="006C784D"/>
    <w:rsid w:val="006D06B2"/>
    <w:rsid w:val="006D3B4D"/>
    <w:rsid w:val="006D3DF7"/>
    <w:rsid w:val="006D52BA"/>
    <w:rsid w:val="006E0ED1"/>
    <w:rsid w:val="006E1CD8"/>
    <w:rsid w:val="006E21AC"/>
    <w:rsid w:val="006E2B97"/>
    <w:rsid w:val="006E2C73"/>
    <w:rsid w:val="006E5B76"/>
    <w:rsid w:val="006E5DB7"/>
    <w:rsid w:val="006F0CDE"/>
    <w:rsid w:val="006F7781"/>
    <w:rsid w:val="007019A5"/>
    <w:rsid w:val="00701CD9"/>
    <w:rsid w:val="00702C4A"/>
    <w:rsid w:val="00703FE1"/>
    <w:rsid w:val="00705140"/>
    <w:rsid w:val="00705673"/>
    <w:rsid w:val="007065AB"/>
    <w:rsid w:val="00707A2A"/>
    <w:rsid w:val="00712B1C"/>
    <w:rsid w:val="007131AD"/>
    <w:rsid w:val="007136D9"/>
    <w:rsid w:val="0071671E"/>
    <w:rsid w:val="00720699"/>
    <w:rsid w:val="00721D1C"/>
    <w:rsid w:val="00722EAE"/>
    <w:rsid w:val="00725179"/>
    <w:rsid w:val="0072704C"/>
    <w:rsid w:val="007279D9"/>
    <w:rsid w:val="007311EA"/>
    <w:rsid w:val="007357E5"/>
    <w:rsid w:val="00736236"/>
    <w:rsid w:val="00736B30"/>
    <w:rsid w:val="007419F3"/>
    <w:rsid w:val="007427F1"/>
    <w:rsid w:val="00743603"/>
    <w:rsid w:val="00743C11"/>
    <w:rsid w:val="007464BE"/>
    <w:rsid w:val="00746569"/>
    <w:rsid w:val="00747AB4"/>
    <w:rsid w:val="00750DE5"/>
    <w:rsid w:val="0075387F"/>
    <w:rsid w:val="00753C10"/>
    <w:rsid w:val="00755041"/>
    <w:rsid w:val="007565C5"/>
    <w:rsid w:val="00757F95"/>
    <w:rsid w:val="0076267E"/>
    <w:rsid w:val="007631ED"/>
    <w:rsid w:val="007637D8"/>
    <w:rsid w:val="00764A9B"/>
    <w:rsid w:val="00764F7D"/>
    <w:rsid w:val="007663DC"/>
    <w:rsid w:val="00766B84"/>
    <w:rsid w:val="00772613"/>
    <w:rsid w:val="00775A28"/>
    <w:rsid w:val="007768C5"/>
    <w:rsid w:val="007846E5"/>
    <w:rsid w:val="00791356"/>
    <w:rsid w:val="00791FC5"/>
    <w:rsid w:val="0079293E"/>
    <w:rsid w:val="00794984"/>
    <w:rsid w:val="00796F02"/>
    <w:rsid w:val="00797357"/>
    <w:rsid w:val="007A2903"/>
    <w:rsid w:val="007A2F73"/>
    <w:rsid w:val="007A6246"/>
    <w:rsid w:val="007A6827"/>
    <w:rsid w:val="007A7BAE"/>
    <w:rsid w:val="007B1938"/>
    <w:rsid w:val="007B6289"/>
    <w:rsid w:val="007C38D9"/>
    <w:rsid w:val="007C53B6"/>
    <w:rsid w:val="007C5C95"/>
    <w:rsid w:val="007C720F"/>
    <w:rsid w:val="007C7485"/>
    <w:rsid w:val="007D016E"/>
    <w:rsid w:val="007D08EA"/>
    <w:rsid w:val="007D1565"/>
    <w:rsid w:val="007D16E7"/>
    <w:rsid w:val="007D260C"/>
    <w:rsid w:val="007D39C6"/>
    <w:rsid w:val="007D47BF"/>
    <w:rsid w:val="007E0421"/>
    <w:rsid w:val="007E0C7B"/>
    <w:rsid w:val="007E0D26"/>
    <w:rsid w:val="007E3ADF"/>
    <w:rsid w:val="007F1B41"/>
    <w:rsid w:val="007F4431"/>
    <w:rsid w:val="007F5144"/>
    <w:rsid w:val="0080059C"/>
    <w:rsid w:val="00800C80"/>
    <w:rsid w:val="00803D2F"/>
    <w:rsid w:val="00804D62"/>
    <w:rsid w:val="00806928"/>
    <w:rsid w:val="008104F7"/>
    <w:rsid w:val="008122FE"/>
    <w:rsid w:val="008137EE"/>
    <w:rsid w:val="00813942"/>
    <w:rsid w:val="008149A4"/>
    <w:rsid w:val="00814A80"/>
    <w:rsid w:val="00817D82"/>
    <w:rsid w:val="00821BAB"/>
    <w:rsid w:val="008222F6"/>
    <w:rsid w:val="00823345"/>
    <w:rsid w:val="00823C85"/>
    <w:rsid w:val="00824C2C"/>
    <w:rsid w:val="00825228"/>
    <w:rsid w:val="00825CA2"/>
    <w:rsid w:val="00834D27"/>
    <w:rsid w:val="00840C8A"/>
    <w:rsid w:val="008422B5"/>
    <w:rsid w:val="00842977"/>
    <w:rsid w:val="00842DAD"/>
    <w:rsid w:val="00844951"/>
    <w:rsid w:val="00846166"/>
    <w:rsid w:val="00850127"/>
    <w:rsid w:val="00853257"/>
    <w:rsid w:val="00855F27"/>
    <w:rsid w:val="00855F2D"/>
    <w:rsid w:val="008563AD"/>
    <w:rsid w:val="00856A8A"/>
    <w:rsid w:val="00860D17"/>
    <w:rsid w:val="00861BE5"/>
    <w:rsid w:val="00864C88"/>
    <w:rsid w:val="00865A33"/>
    <w:rsid w:val="00867B4D"/>
    <w:rsid w:val="00870DFE"/>
    <w:rsid w:val="00873988"/>
    <w:rsid w:val="00874088"/>
    <w:rsid w:val="008758EB"/>
    <w:rsid w:val="0087615B"/>
    <w:rsid w:val="008765F5"/>
    <w:rsid w:val="00880034"/>
    <w:rsid w:val="008804C1"/>
    <w:rsid w:val="00882A69"/>
    <w:rsid w:val="00883A20"/>
    <w:rsid w:val="0088415E"/>
    <w:rsid w:val="00887629"/>
    <w:rsid w:val="00890B34"/>
    <w:rsid w:val="0089315A"/>
    <w:rsid w:val="0089358A"/>
    <w:rsid w:val="00894589"/>
    <w:rsid w:val="00894DE6"/>
    <w:rsid w:val="00895B09"/>
    <w:rsid w:val="0089609D"/>
    <w:rsid w:val="00897D37"/>
    <w:rsid w:val="008A147D"/>
    <w:rsid w:val="008A7676"/>
    <w:rsid w:val="008B1AAB"/>
    <w:rsid w:val="008B31B3"/>
    <w:rsid w:val="008B4263"/>
    <w:rsid w:val="008B7276"/>
    <w:rsid w:val="008C506F"/>
    <w:rsid w:val="008D0ABA"/>
    <w:rsid w:val="008D26CF"/>
    <w:rsid w:val="008D502B"/>
    <w:rsid w:val="008D5C29"/>
    <w:rsid w:val="008D7EAA"/>
    <w:rsid w:val="008E0B78"/>
    <w:rsid w:val="008E3D52"/>
    <w:rsid w:val="008E5FCF"/>
    <w:rsid w:val="008E6DB0"/>
    <w:rsid w:val="008E7569"/>
    <w:rsid w:val="008F0D63"/>
    <w:rsid w:val="008F0F29"/>
    <w:rsid w:val="008F132C"/>
    <w:rsid w:val="008F1B6C"/>
    <w:rsid w:val="008F4B59"/>
    <w:rsid w:val="008F73B4"/>
    <w:rsid w:val="008F7CE8"/>
    <w:rsid w:val="00900E57"/>
    <w:rsid w:val="00901332"/>
    <w:rsid w:val="00902824"/>
    <w:rsid w:val="00904065"/>
    <w:rsid w:val="00906123"/>
    <w:rsid w:val="00906EAD"/>
    <w:rsid w:val="0091075D"/>
    <w:rsid w:val="00910E40"/>
    <w:rsid w:val="0091344B"/>
    <w:rsid w:val="009158D3"/>
    <w:rsid w:val="00916373"/>
    <w:rsid w:val="00920616"/>
    <w:rsid w:val="00920FEE"/>
    <w:rsid w:val="0092137C"/>
    <w:rsid w:val="009236DD"/>
    <w:rsid w:val="0092703E"/>
    <w:rsid w:val="00930DC3"/>
    <w:rsid w:val="009328BC"/>
    <w:rsid w:val="0093613D"/>
    <w:rsid w:val="00944C20"/>
    <w:rsid w:val="009468B3"/>
    <w:rsid w:val="009470C2"/>
    <w:rsid w:val="0094771C"/>
    <w:rsid w:val="009507DF"/>
    <w:rsid w:val="009518DB"/>
    <w:rsid w:val="00954747"/>
    <w:rsid w:val="00955A5F"/>
    <w:rsid w:val="0096125C"/>
    <w:rsid w:val="00961E17"/>
    <w:rsid w:val="00962D9E"/>
    <w:rsid w:val="009633DA"/>
    <w:rsid w:val="0096518E"/>
    <w:rsid w:val="00970BAE"/>
    <w:rsid w:val="0097119C"/>
    <w:rsid w:val="00973043"/>
    <w:rsid w:val="00973CAC"/>
    <w:rsid w:val="00977131"/>
    <w:rsid w:val="00980F83"/>
    <w:rsid w:val="0098153E"/>
    <w:rsid w:val="00983BAF"/>
    <w:rsid w:val="0098431E"/>
    <w:rsid w:val="00984849"/>
    <w:rsid w:val="0098699E"/>
    <w:rsid w:val="0098766A"/>
    <w:rsid w:val="0099074E"/>
    <w:rsid w:val="009938FF"/>
    <w:rsid w:val="00994D75"/>
    <w:rsid w:val="00995B56"/>
    <w:rsid w:val="00996812"/>
    <w:rsid w:val="0099732E"/>
    <w:rsid w:val="00997F96"/>
    <w:rsid w:val="009A1B21"/>
    <w:rsid w:val="009A349D"/>
    <w:rsid w:val="009A3999"/>
    <w:rsid w:val="009A628F"/>
    <w:rsid w:val="009A6C93"/>
    <w:rsid w:val="009B19F7"/>
    <w:rsid w:val="009B3AC0"/>
    <w:rsid w:val="009B471A"/>
    <w:rsid w:val="009B5101"/>
    <w:rsid w:val="009C159E"/>
    <w:rsid w:val="009C37D4"/>
    <w:rsid w:val="009C625B"/>
    <w:rsid w:val="009D34B3"/>
    <w:rsid w:val="009D475F"/>
    <w:rsid w:val="009D4933"/>
    <w:rsid w:val="009D57AB"/>
    <w:rsid w:val="009D6EC6"/>
    <w:rsid w:val="009E3862"/>
    <w:rsid w:val="009E3ACA"/>
    <w:rsid w:val="009E4B56"/>
    <w:rsid w:val="009E59F8"/>
    <w:rsid w:val="009F1156"/>
    <w:rsid w:val="009F1D78"/>
    <w:rsid w:val="009F22F5"/>
    <w:rsid w:val="009F4204"/>
    <w:rsid w:val="009F5586"/>
    <w:rsid w:val="009F5AAC"/>
    <w:rsid w:val="009F6C23"/>
    <w:rsid w:val="009F7290"/>
    <w:rsid w:val="009F799F"/>
    <w:rsid w:val="00A00C89"/>
    <w:rsid w:val="00A0334B"/>
    <w:rsid w:val="00A057D9"/>
    <w:rsid w:val="00A11923"/>
    <w:rsid w:val="00A12F1A"/>
    <w:rsid w:val="00A139CF"/>
    <w:rsid w:val="00A14750"/>
    <w:rsid w:val="00A15769"/>
    <w:rsid w:val="00A168CC"/>
    <w:rsid w:val="00A16D6D"/>
    <w:rsid w:val="00A25046"/>
    <w:rsid w:val="00A26CB4"/>
    <w:rsid w:val="00A2716D"/>
    <w:rsid w:val="00A27873"/>
    <w:rsid w:val="00A331E9"/>
    <w:rsid w:val="00A3603E"/>
    <w:rsid w:val="00A36F39"/>
    <w:rsid w:val="00A500A6"/>
    <w:rsid w:val="00A51D10"/>
    <w:rsid w:val="00A559DA"/>
    <w:rsid w:val="00A559E0"/>
    <w:rsid w:val="00A55A5C"/>
    <w:rsid w:val="00A56704"/>
    <w:rsid w:val="00A56D0B"/>
    <w:rsid w:val="00A5722C"/>
    <w:rsid w:val="00A5747B"/>
    <w:rsid w:val="00A574E3"/>
    <w:rsid w:val="00A61E5B"/>
    <w:rsid w:val="00A6212E"/>
    <w:rsid w:val="00A62406"/>
    <w:rsid w:val="00A63C72"/>
    <w:rsid w:val="00A64E47"/>
    <w:rsid w:val="00A6510D"/>
    <w:rsid w:val="00A6660F"/>
    <w:rsid w:val="00A67F5A"/>
    <w:rsid w:val="00A70269"/>
    <w:rsid w:val="00A703C5"/>
    <w:rsid w:val="00A7170C"/>
    <w:rsid w:val="00A720DE"/>
    <w:rsid w:val="00A73227"/>
    <w:rsid w:val="00A754C4"/>
    <w:rsid w:val="00A75B47"/>
    <w:rsid w:val="00A8453B"/>
    <w:rsid w:val="00A862A7"/>
    <w:rsid w:val="00A86D96"/>
    <w:rsid w:val="00A8734D"/>
    <w:rsid w:val="00A87718"/>
    <w:rsid w:val="00A9076F"/>
    <w:rsid w:val="00A92726"/>
    <w:rsid w:val="00A9345C"/>
    <w:rsid w:val="00A95827"/>
    <w:rsid w:val="00A95ECF"/>
    <w:rsid w:val="00A967E6"/>
    <w:rsid w:val="00AA1756"/>
    <w:rsid w:val="00AA2A14"/>
    <w:rsid w:val="00AA3168"/>
    <w:rsid w:val="00AA5163"/>
    <w:rsid w:val="00AA5655"/>
    <w:rsid w:val="00AA6113"/>
    <w:rsid w:val="00AB0296"/>
    <w:rsid w:val="00AB1958"/>
    <w:rsid w:val="00AB565E"/>
    <w:rsid w:val="00AB5D35"/>
    <w:rsid w:val="00AB63E4"/>
    <w:rsid w:val="00AB74F5"/>
    <w:rsid w:val="00AC13D0"/>
    <w:rsid w:val="00AC471A"/>
    <w:rsid w:val="00AC7A57"/>
    <w:rsid w:val="00AD10A4"/>
    <w:rsid w:val="00AD2161"/>
    <w:rsid w:val="00AD3DB3"/>
    <w:rsid w:val="00AD4C78"/>
    <w:rsid w:val="00AE16CF"/>
    <w:rsid w:val="00AE7B38"/>
    <w:rsid w:val="00AF0699"/>
    <w:rsid w:val="00AF4BD2"/>
    <w:rsid w:val="00B01E23"/>
    <w:rsid w:val="00B01EF3"/>
    <w:rsid w:val="00B03275"/>
    <w:rsid w:val="00B056E2"/>
    <w:rsid w:val="00B06186"/>
    <w:rsid w:val="00B065D3"/>
    <w:rsid w:val="00B07395"/>
    <w:rsid w:val="00B114B2"/>
    <w:rsid w:val="00B12600"/>
    <w:rsid w:val="00B12DB9"/>
    <w:rsid w:val="00B1391A"/>
    <w:rsid w:val="00B15FBA"/>
    <w:rsid w:val="00B171F9"/>
    <w:rsid w:val="00B17FB8"/>
    <w:rsid w:val="00B2013D"/>
    <w:rsid w:val="00B21CD8"/>
    <w:rsid w:val="00B25C90"/>
    <w:rsid w:val="00B32D70"/>
    <w:rsid w:val="00B355EF"/>
    <w:rsid w:val="00B36E39"/>
    <w:rsid w:val="00B375C9"/>
    <w:rsid w:val="00B439D0"/>
    <w:rsid w:val="00B45E68"/>
    <w:rsid w:val="00B46371"/>
    <w:rsid w:val="00B51D84"/>
    <w:rsid w:val="00B52875"/>
    <w:rsid w:val="00B53A0F"/>
    <w:rsid w:val="00B64065"/>
    <w:rsid w:val="00B644DC"/>
    <w:rsid w:val="00B70261"/>
    <w:rsid w:val="00B71238"/>
    <w:rsid w:val="00B74E2F"/>
    <w:rsid w:val="00B775C6"/>
    <w:rsid w:val="00B83106"/>
    <w:rsid w:val="00B83623"/>
    <w:rsid w:val="00B8489A"/>
    <w:rsid w:val="00B8608F"/>
    <w:rsid w:val="00B8655D"/>
    <w:rsid w:val="00B91558"/>
    <w:rsid w:val="00B91D9A"/>
    <w:rsid w:val="00B921EF"/>
    <w:rsid w:val="00B93972"/>
    <w:rsid w:val="00B9532F"/>
    <w:rsid w:val="00BA293E"/>
    <w:rsid w:val="00BA63AD"/>
    <w:rsid w:val="00BA671E"/>
    <w:rsid w:val="00BA7338"/>
    <w:rsid w:val="00BB177F"/>
    <w:rsid w:val="00BB342F"/>
    <w:rsid w:val="00BB4B43"/>
    <w:rsid w:val="00BB4EDC"/>
    <w:rsid w:val="00BB59F8"/>
    <w:rsid w:val="00BB5F80"/>
    <w:rsid w:val="00BB7FEC"/>
    <w:rsid w:val="00BD11E7"/>
    <w:rsid w:val="00BD2394"/>
    <w:rsid w:val="00BD248D"/>
    <w:rsid w:val="00BD2CBA"/>
    <w:rsid w:val="00BD4EC7"/>
    <w:rsid w:val="00BD6D79"/>
    <w:rsid w:val="00BE1A95"/>
    <w:rsid w:val="00BE253E"/>
    <w:rsid w:val="00BE2B0F"/>
    <w:rsid w:val="00BE6C33"/>
    <w:rsid w:val="00BF3041"/>
    <w:rsid w:val="00BF3648"/>
    <w:rsid w:val="00BF4DED"/>
    <w:rsid w:val="00BF69DB"/>
    <w:rsid w:val="00C0135E"/>
    <w:rsid w:val="00C02419"/>
    <w:rsid w:val="00C02B72"/>
    <w:rsid w:val="00C10ACF"/>
    <w:rsid w:val="00C15AF6"/>
    <w:rsid w:val="00C17951"/>
    <w:rsid w:val="00C207F4"/>
    <w:rsid w:val="00C223C7"/>
    <w:rsid w:val="00C22C5A"/>
    <w:rsid w:val="00C23914"/>
    <w:rsid w:val="00C26288"/>
    <w:rsid w:val="00C30E94"/>
    <w:rsid w:val="00C31887"/>
    <w:rsid w:val="00C31BF8"/>
    <w:rsid w:val="00C34387"/>
    <w:rsid w:val="00C34E4A"/>
    <w:rsid w:val="00C374E9"/>
    <w:rsid w:val="00C406C5"/>
    <w:rsid w:val="00C4299E"/>
    <w:rsid w:val="00C44D15"/>
    <w:rsid w:val="00C45CA6"/>
    <w:rsid w:val="00C51ED5"/>
    <w:rsid w:val="00C539D3"/>
    <w:rsid w:val="00C545F5"/>
    <w:rsid w:val="00C54B8B"/>
    <w:rsid w:val="00C626DA"/>
    <w:rsid w:val="00C652F3"/>
    <w:rsid w:val="00C6570B"/>
    <w:rsid w:val="00C674D8"/>
    <w:rsid w:val="00C70ABE"/>
    <w:rsid w:val="00C82049"/>
    <w:rsid w:val="00C841EA"/>
    <w:rsid w:val="00C90062"/>
    <w:rsid w:val="00C90866"/>
    <w:rsid w:val="00C95CC6"/>
    <w:rsid w:val="00C97D23"/>
    <w:rsid w:val="00CA162C"/>
    <w:rsid w:val="00CA5644"/>
    <w:rsid w:val="00CA6418"/>
    <w:rsid w:val="00CA6687"/>
    <w:rsid w:val="00CA66E2"/>
    <w:rsid w:val="00CA6E78"/>
    <w:rsid w:val="00CB0370"/>
    <w:rsid w:val="00CB0C40"/>
    <w:rsid w:val="00CB173E"/>
    <w:rsid w:val="00CB1A8C"/>
    <w:rsid w:val="00CB2801"/>
    <w:rsid w:val="00CB3EEE"/>
    <w:rsid w:val="00CB5EF8"/>
    <w:rsid w:val="00CB6B21"/>
    <w:rsid w:val="00CC0976"/>
    <w:rsid w:val="00CC0DD9"/>
    <w:rsid w:val="00CC0EB2"/>
    <w:rsid w:val="00CC1781"/>
    <w:rsid w:val="00CC2AB6"/>
    <w:rsid w:val="00CC327F"/>
    <w:rsid w:val="00CC62AE"/>
    <w:rsid w:val="00CC7292"/>
    <w:rsid w:val="00CD468B"/>
    <w:rsid w:val="00CD69A2"/>
    <w:rsid w:val="00CE6FDD"/>
    <w:rsid w:val="00CE7F9C"/>
    <w:rsid w:val="00CF080E"/>
    <w:rsid w:val="00CF155D"/>
    <w:rsid w:val="00CF1855"/>
    <w:rsid w:val="00CF1AA2"/>
    <w:rsid w:val="00CF4682"/>
    <w:rsid w:val="00CF6A91"/>
    <w:rsid w:val="00CF79BA"/>
    <w:rsid w:val="00D002EE"/>
    <w:rsid w:val="00D0049D"/>
    <w:rsid w:val="00D01242"/>
    <w:rsid w:val="00D0230D"/>
    <w:rsid w:val="00D028BE"/>
    <w:rsid w:val="00D02B8B"/>
    <w:rsid w:val="00D10ECD"/>
    <w:rsid w:val="00D112EB"/>
    <w:rsid w:val="00D13AB9"/>
    <w:rsid w:val="00D14567"/>
    <w:rsid w:val="00D14752"/>
    <w:rsid w:val="00D14D95"/>
    <w:rsid w:val="00D15657"/>
    <w:rsid w:val="00D15AFE"/>
    <w:rsid w:val="00D15C31"/>
    <w:rsid w:val="00D209E8"/>
    <w:rsid w:val="00D22695"/>
    <w:rsid w:val="00D2299E"/>
    <w:rsid w:val="00D23027"/>
    <w:rsid w:val="00D2316A"/>
    <w:rsid w:val="00D23B6C"/>
    <w:rsid w:val="00D24301"/>
    <w:rsid w:val="00D25B0E"/>
    <w:rsid w:val="00D31D1E"/>
    <w:rsid w:val="00D3271B"/>
    <w:rsid w:val="00D42326"/>
    <w:rsid w:val="00D42E4A"/>
    <w:rsid w:val="00D45E19"/>
    <w:rsid w:val="00D46015"/>
    <w:rsid w:val="00D477C7"/>
    <w:rsid w:val="00D47BD2"/>
    <w:rsid w:val="00D5072E"/>
    <w:rsid w:val="00D516D2"/>
    <w:rsid w:val="00D51B55"/>
    <w:rsid w:val="00D52396"/>
    <w:rsid w:val="00D5359D"/>
    <w:rsid w:val="00D5563F"/>
    <w:rsid w:val="00D559F7"/>
    <w:rsid w:val="00D56BDB"/>
    <w:rsid w:val="00D57326"/>
    <w:rsid w:val="00D6160B"/>
    <w:rsid w:val="00D63776"/>
    <w:rsid w:val="00D637E9"/>
    <w:rsid w:val="00D64DCF"/>
    <w:rsid w:val="00D67456"/>
    <w:rsid w:val="00D722CC"/>
    <w:rsid w:val="00D73ABE"/>
    <w:rsid w:val="00D740F8"/>
    <w:rsid w:val="00D74625"/>
    <w:rsid w:val="00D75445"/>
    <w:rsid w:val="00D7636E"/>
    <w:rsid w:val="00D76707"/>
    <w:rsid w:val="00D830EA"/>
    <w:rsid w:val="00D8363C"/>
    <w:rsid w:val="00D84468"/>
    <w:rsid w:val="00D84FE3"/>
    <w:rsid w:val="00D853AB"/>
    <w:rsid w:val="00D8645D"/>
    <w:rsid w:val="00D86999"/>
    <w:rsid w:val="00D877E2"/>
    <w:rsid w:val="00D913A0"/>
    <w:rsid w:val="00D92494"/>
    <w:rsid w:val="00D94C06"/>
    <w:rsid w:val="00DA2F8B"/>
    <w:rsid w:val="00DA366E"/>
    <w:rsid w:val="00DA4D59"/>
    <w:rsid w:val="00DA66DF"/>
    <w:rsid w:val="00DB093A"/>
    <w:rsid w:val="00DB0C25"/>
    <w:rsid w:val="00DB3B69"/>
    <w:rsid w:val="00DB7786"/>
    <w:rsid w:val="00DC0D7E"/>
    <w:rsid w:val="00DC1053"/>
    <w:rsid w:val="00DC3BA2"/>
    <w:rsid w:val="00DC4EB8"/>
    <w:rsid w:val="00DC4F49"/>
    <w:rsid w:val="00DD00D4"/>
    <w:rsid w:val="00DD1CF3"/>
    <w:rsid w:val="00DE03B9"/>
    <w:rsid w:val="00DE2EA4"/>
    <w:rsid w:val="00DE73E5"/>
    <w:rsid w:val="00DF072A"/>
    <w:rsid w:val="00DF3EB9"/>
    <w:rsid w:val="00DF4308"/>
    <w:rsid w:val="00DF6160"/>
    <w:rsid w:val="00DF7E42"/>
    <w:rsid w:val="00E008EF"/>
    <w:rsid w:val="00E00C24"/>
    <w:rsid w:val="00E01695"/>
    <w:rsid w:val="00E01E90"/>
    <w:rsid w:val="00E02399"/>
    <w:rsid w:val="00E042DC"/>
    <w:rsid w:val="00E04687"/>
    <w:rsid w:val="00E05DC3"/>
    <w:rsid w:val="00E06195"/>
    <w:rsid w:val="00E069C2"/>
    <w:rsid w:val="00E140FF"/>
    <w:rsid w:val="00E2025A"/>
    <w:rsid w:val="00E2035B"/>
    <w:rsid w:val="00E20546"/>
    <w:rsid w:val="00E2079E"/>
    <w:rsid w:val="00E218C7"/>
    <w:rsid w:val="00E21FBC"/>
    <w:rsid w:val="00E22BA4"/>
    <w:rsid w:val="00E22FC2"/>
    <w:rsid w:val="00E2468B"/>
    <w:rsid w:val="00E26572"/>
    <w:rsid w:val="00E265AD"/>
    <w:rsid w:val="00E31F57"/>
    <w:rsid w:val="00E32634"/>
    <w:rsid w:val="00E34395"/>
    <w:rsid w:val="00E3457E"/>
    <w:rsid w:val="00E34E97"/>
    <w:rsid w:val="00E3511D"/>
    <w:rsid w:val="00E40E50"/>
    <w:rsid w:val="00E42F80"/>
    <w:rsid w:val="00E4307B"/>
    <w:rsid w:val="00E435B8"/>
    <w:rsid w:val="00E45784"/>
    <w:rsid w:val="00E45C7A"/>
    <w:rsid w:val="00E47E81"/>
    <w:rsid w:val="00E60622"/>
    <w:rsid w:val="00E65988"/>
    <w:rsid w:val="00E66A53"/>
    <w:rsid w:val="00E673E8"/>
    <w:rsid w:val="00E67FED"/>
    <w:rsid w:val="00E705C0"/>
    <w:rsid w:val="00E70B6A"/>
    <w:rsid w:val="00E77352"/>
    <w:rsid w:val="00E7769F"/>
    <w:rsid w:val="00E77E6D"/>
    <w:rsid w:val="00E80FBE"/>
    <w:rsid w:val="00E82167"/>
    <w:rsid w:val="00E829EF"/>
    <w:rsid w:val="00E867F7"/>
    <w:rsid w:val="00E915A0"/>
    <w:rsid w:val="00E91C6D"/>
    <w:rsid w:val="00E934F7"/>
    <w:rsid w:val="00E943C5"/>
    <w:rsid w:val="00E97A25"/>
    <w:rsid w:val="00E97DF0"/>
    <w:rsid w:val="00EA1D73"/>
    <w:rsid w:val="00EA2890"/>
    <w:rsid w:val="00EA4C2E"/>
    <w:rsid w:val="00EA68E9"/>
    <w:rsid w:val="00EA7079"/>
    <w:rsid w:val="00EA70A4"/>
    <w:rsid w:val="00EB3477"/>
    <w:rsid w:val="00EB5E07"/>
    <w:rsid w:val="00EB72A1"/>
    <w:rsid w:val="00EC0749"/>
    <w:rsid w:val="00EC1782"/>
    <w:rsid w:val="00EC1A9B"/>
    <w:rsid w:val="00EC2517"/>
    <w:rsid w:val="00EC36A2"/>
    <w:rsid w:val="00EC45FB"/>
    <w:rsid w:val="00EC59A0"/>
    <w:rsid w:val="00ED1448"/>
    <w:rsid w:val="00ED344F"/>
    <w:rsid w:val="00ED43FB"/>
    <w:rsid w:val="00ED45D5"/>
    <w:rsid w:val="00ED6209"/>
    <w:rsid w:val="00ED6CF8"/>
    <w:rsid w:val="00ED7FBB"/>
    <w:rsid w:val="00EE0B3B"/>
    <w:rsid w:val="00EE0F58"/>
    <w:rsid w:val="00EE13AB"/>
    <w:rsid w:val="00EE4703"/>
    <w:rsid w:val="00EF0D6D"/>
    <w:rsid w:val="00EF144D"/>
    <w:rsid w:val="00EF2860"/>
    <w:rsid w:val="00EF2A89"/>
    <w:rsid w:val="00EF77D7"/>
    <w:rsid w:val="00F00AAF"/>
    <w:rsid w:val="00F01F43"/>
    <w:rsid w:val="00F0286F"/>
    <w:rsid w:val="00F037CE"/>
    <w:rsid w:val="00F038D0"/>
    <w:rsid w:val="00F0469D"/>
    <w:rsid w:val="00F11D42"/>
    <w:rsid w:val="00F1290E"/>
    <w:rsid w:val="00F143AC"/>
    <w:rsid w:val="00F14D7A"/>
    <w:rsid w:val="00F20ACD"/>
    <w:rsid w:val="00F20C96"/>
    <w:rsid w:val="00F21D2A"/>
    <w:rsid w:val="00F23501"/>
    <w:rsid w:val="00F26DF6"/>
    <w:rsid w:val="00F26EA1"/>
    <w:rsid w:val="00F27627"/>
    <w:rsid w:val="00F302F1"/>
    <w:rsid w:val="00F309D9"/>
    <w:rsid w:val="00F31CA5"/>
    <w:rsid w:val="00F33EB7"/>
    <w:rsid w:val="00F34DBD"/>
    <w:rsid w:val="00F34F22"/>
    <w:rsid w:val="00F352BD"/>
    <w:rsid w:val="00F35DA0"/>
    <w:rsid w:val="00F37C7A"/>
    <w:rsid w:val="00F40FE6"/>
    <w:rsid w:val="00F416CB"/>
    <w:rsid w:val="00F42839"/>
    <w:rsid w:val="00F466DD"/>
    <w:rsid w:val="00F501D1"/>
    <w:rsid w:val="00F50C10"/>
    <w:rsid w:val="00F5157B"/>
    <w:rsid w:val="00F5240C"/>
    <w:rsid w:val="00F52A5E"/>
    <w:rsid w:val="00F53015"/>
    <w:rsid w:val="00F538EE"/>
    <w:rsid w:val="00F55CB0"/>
    <w:rsid w:val="00F56F6E"/>
    <w:rsid w:val="00F57F16"/>
    <w:rsid w:val="00F61089"/>
    <w:rsid w:val="00F644ED"/>
    <w:rsid w:val="00F6474B"/>
    <w:rsid w:val="00F6516A"/>
    <w:rsid w:val="00F718BA"/>
    <w:rsid w:val="00F71AA4"/>
    <w:rsid w:val="00F73B83"/>
    <w:rsid w:val="00F73DD7"/>
    <w:rsid w:val="00F75442"/>
    <w:rsid w:val="00F75FDA"/>
    <w:rsid w:val="00F80A7D"/>
    <w:rsid w:val="00F81001"/>
    <w:rsid w:val="00F81A91"/>
    <w:rsid w:val="00F83E30"/>
    <w:rsid w:val="00F85CFA"/>
    <w:rsid w:val="00F87035"/>
    <w:rsid w:val="00F93A5A"/>
    <w:rsid w:val="00F94336"/>
    <w:rsid w:val="00F97FF5"/>
    <w:rsid w:val="00FA0580"/>
    <w:rsid w:val="00FA301B"/>
    <w:rsid w:val="00FA3B28"/>
    <w:rsid w:val="00FB001D"/>
    <w:rsid w:val="00FB0252"/>
    <w:rsid w:val="00FB09BB"/>
    <w:rsid w:val="00FB1D3D"/>
    <w:rsid w:val="00FB27DA"/>
    <w:rsid w:val="00FB3087"/>
    <w:rsid w:val="00FB4143"/>
    <w:rsid w:val="00FB672B"/>
    <w:rsid w:val="00FB7058"/>
    <w:rsid w:val="00FC1693"/>
    <w:rsid w:val="00FC2066"/>
    <w:rsid w:val="00FC29C7"/>
    <w:rsid w:val="00FC44FD"/>
    <w:rsid w:val="00FC4E77"/>
    <w:rsid w:val="00FD074C"/>
    <w:rsid w:val="00FD5333"/>
    <w:rsid w:val="00FF09CD"/>
    <w:rsid w:val="00FF3053"/>
    <w:rsid w:val="00FF3F7E"/>
    <w:rsid w:val="00FF6AB7"/>
    <w:rsid w:val="00FF6ED1"/>
    <w:rsid w:val="00FF78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E5"/>
    <w:rPr>
      <w:rFonts w:ascii="Arial" w:hAnsi="Arial" w:cs="Arial"/>
      <w:sz w:val="24"/>
      <w:szCs w:val="24"/>
    </w:rPr>
  </w:style>
  <w:style w:type="paragraph" w:styleId="Heading3">
    <w:name w:val="heading 3"/>
    <w:basedOn w:val="Normal"/>
    <w:next w:val="Normal"/>
    <w:link w:val="Heading3Char"/>
    <w:uiPriority w:val="99"/>
    <w:qFormat/>
    <w:rsid w:val="005A7DE5"/>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40AB6"/>
    <w:rPr>
      <w:rFonts w:ascii="Cambria" w:eastAsia="Times New Roman" w:hAnsi="Cambria" w:cs="Cambria"/>
      <w:b/>
      <w:bCs/>
      <w:sz w:val="26"/>
      <w:szCs w:val="26"/>
    </w:rPr>
  </w:style>
  <w:style w:type="paragraph" w:styleId="Header">
    <w:name w:val="header"/>
    <w:basedOn w:val="Normal"/>
    <w:link w:val="HeaderChar"/>
    <w:uiPriority w:val="99"/>
    <w:rsid w:val="005A7DE5"/>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semiHidden/>
    <w:locked/>
    <w:rsid w:val="00640AB6"/>
    <w:rPr>
      <w:rFonts w:ascii="Arial" w:hAnsi="Arial" w:cs="Arial"/>
      <w:sz w:val="24"/>
      <w:szCs w:val="24"/>
    </w:rPr>
  </w:style>
  <w:style w:type="paragraph" w:styleId="Title">
    <w:name w:val="Title"/>
    <w:basedOn w:val="Normal"/>
    <w:link w:val="TitleChar"/>
    <w:uiPriority w:val="99"/>
    <w:qFormat/>
    <w:rsid w:val="005A7DE5"/>
    <w:pPr>
      <w:jc w:val="center"/>
    </w:pPr>
    <w:rPr>
      <w:b/>
      <w:bCs/>
      <w:sz w:val="22"/>
      <w:szCs w:val="22"/>
      <w:lang w:eastAsia="en-US"/>
    </w:rPr>
  </w:style>
  <w:style w:type="character" w:customStyle="1" w:styleId="TitleChar">
    <w:name w:val="Title Char"/>
    <w:basedOn w:val="DefaultParagraphFont"/>
    <w:link w:val="Title"/>
    <w:uiPriority w:val="99"/>
    <w:locked/>
    <w:rsid w:val="00640AB6"/>
    <w:rPr>
      <w:rFonts w:ascii="Cambria" w:eastAsia="Times New Roman" w:hAnsi="Cambria" w:cs="Cambria"/>
      <w:b/>
      <w:bCs/>
      <w:kern w:val="28"/>
      <w:sz w:val="32"/>
      <w:szCs w:val="32"/>
    </w:rPr>
  </w:style>
  <w:style w:type="paragraph" w:styleId="Subtitle">
    <w:name w:val="Subtitle"/>
    <w:basedOn w:val="Normal"/>
    <w:link w:val="SubtitleChar"/>
    <w:uiPriority w:val="99"/>
    <w:qFormat/>
    <w:rsid w:val="005A7DE5"/>
    <w:pPr>
      <w:ind w:left="1440" w:firstLine="720"/>
    </w:pPr>
    <w:rPr>
      <w:b/>
      <w:bCs/>
      <w:lang w:val="en-US" w:eastAsia="en-US"/>
    </w:rPr>
  </w:style>
  <w:style w:type="character" w:customStyle="1" w:styleId="SubtitleChar">
    <w:name w:val="Subtitle Char"/>
    <w:basedOn w:val="DefaultParagraphFont"/>
    <w:link w:val="Subtitle"/>
    <w:uiPriority w:val="99"/>
    <w:locked/>
    <w:rsid w:val="00640AB6"/>
    <w:rPr>
      <w:rFonts w:ascii="Cambria" w:eastAsia="Times New Roman" w:hAnsi="Cambria" w:cs="Cambria"/>
      <w:sz w:val="24"/>
      <w:szCs w:val="24"/>
    </w:rPr>
  </w:style>
  <w:style w:type="character" w:styleId="Hyperlink">
    <w:name w:val="Hyperlink"/>
    <w:basedOn w:val="DefaultParagraphFont"/>
    <w:uiPriority w:val="99"/>
    <w:rsid w:val="00DB7786"/>
    <w:rPr>
      <w:color w:val="0000FF"/>
      <w:u w:val="single"/>
    </w:rPr>
  </w:style>
  <w:style w:type="character" w:styleId="FollowedHyperlink">
    <w:name w:val="FollowedHyperlink"/>
    <w:basedOn w:val="DefaultParagraphFont"/>
    <w:uiPriority w:val="99"/>
    <w:rsid w:val="00C0135E"/>
    <w:rPr>
      <w:color w:val="800080"/>
      <w:u w:val="single"/>
    </w:rPr>
  </w:style>
  <w:style w:type="character" w:styleId="Strong">
    <w:name w:val="Strong"/>
    <w:basedOn w:val="DefaultParagraphFont"/>
    <w:uiPriority w:val="99"/>
    <w:qFormat/>
    <w:rsid w:val="00632467"/>
    <w:rPr>
      <w:b/>
      <w:bCs/>
    </w:rPr>
  </w:style>
  <w:style w:type="paragraph" w:styleId="NormalWeb">
    <w:name w:val="Normal (Web)"/>
    <w:basedOn w:val="Normal"/>
    <w:uiPriority w:val="99"/>
    <w:rsid w:val="009938FF"/>
    <w:pPr>
      <w:spacing w:before="100" w:beforeAutospacing="1" w:after="100" w:afterAutospacing="1"/>
    </w:pPr>
    <w:rPr>
      <w:rFonts w:ascii="Times New Roman" w:hAnsi="Times New Roman" w:cs="Times New Roman"/>
    </w:rPr>
  </w:style>
  <w:style w:type="character" w:styleId="Emphasis">
    <w:name w:val="Emphasis"/>
    <w:basedOn w:val="DefaultParagraphFont"/>
    <w:uiPriority w:val="99"/>
    <w:qFormat/>
    <w:locked/>
    <w:rsid w:val="009938FF"/>
    <w:rPr>
      <w:i/>
      <w:iCs/>
    </w:rPr>
  </w:style>
  <w:style w:type="character" w:styleId="HTMLCite">
    <w:name w:val="HTML Cite"/>
    <w:basedOn w:val="DefaultParagraphFont"/>
    <w:uiPriority w:val="99"/>
    <w:rsid w:val="00B07395"/>
    <w:rPr>
      <w:i/>
      <w:iCs/>
    </w:rPr>
  </w:style>
  <w:style w:type="paragraph" w:customStyle="1" w:styleId="msolistparagraph0">
    <w:name w:val="msolistparagraph"/>
    <w:basedOn w:val="Normal"/>
    <w:uiPriority w:val="99"/>
    <w:rsid w:val="00D42E4A"/>
    <w:pPr>
      <w:ind w:left="720"/>
    </w:pPr>
    <w:rPr>
      <w:rFonts w:ascii="Calibri" w:hAnsi="Calibri" w:cs="Calibri"/>
      <w:sz w:val="22"/>
      <w:szCs w:val="22"/>
    </w:rPr>
  </w:style>
  <w:style w:type="paragraph" w:styleId="Footer">
    <w:name w:val="footer"/>
    <w:basedOn w:val="Normal"/>
    <w:link w:val="FooterChar"/>
    <w:uiPriority w:val="99"/>
    <w:semiHidden/>
    <w:unhideWhenUsed/>
    <w:rsid w:val="00A86D96"/>
    <w:pPr>
      <w:tabs>
        <w:tab w:val="center" w:pos="4513"/>
        <w:tab w:val="right" w:pos="9026"/>
      </w:tabs>
    </w:pPr>
  </w:style>
  <w:style w:type="character" w:customStyle="1" w:styleId="FooterChar">
    <w:name w:val="Footer Char"/>
    <w:basedOn w:val="DefaultParagraphFont"/>
    <w:link w:val="Footer"/>
    <w:uiPriority w:val="99"/>
    <w:semiHidden/>
    <w:rsid w:val="00A86D9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4727158">
      <w:marLeft w:val="0"/>
      <w:marRight w:val="0"/>
      <w:marTop w:val="0"/>
      <w:marBottom w:val="0"/>
      <w:divBdr>
        <w:top w:val="none" w:sz="0" w:space="0" w:color="auto"/>
        <w:left w:val="none" w:sz="0" w:space="0" w:color="auto"/>
        <w:bottom w:val="none" w:sz="0" w:space="0" w:color="auto"/>
        <w:right w:val="none" w:sz="0" w:space="0" w:color="auto"/>
      </w:divBdr>
      <w:divsChild>
        <w:div w:id="1944727161">
          <w:marLeft w:val="0"/>
          <w:marRight w:val="0"/>
          <w:marTop w:val="0"/>
          <w:marBottom w:val="0"/>
          <w:divBdr>
            <w:top w:val="none" w:sz="0" w:space="0" w:color="auto"/>
            <w:left w:val="none" w:sz="0" w:space="0" w:color="auto"/>
            <w:bottom w:val="none" w:sz="0" w:space="0" w:color="auto"/>
            <w:right w:val="none" w:sz="0" w:space="0" w:color="auto"/>
          </w:divBdr>
        </w:div>
      </w:divsChild>
    </w:div>
    <w:div w:id="1944727159">
      <w:marLeft w:val="0"/>
      <w:marRight w:val="0"/>
      <w:marTop w:val="0"/>
      <w:marBottom w:val="0"/>
      <w:divBdr>
        <w:top w:val="none" w:sz="0" w:space="0" w:color="auto"/>
        <w:left w:val="none" w:sz="0" w:space="0" w:color="auto"/>
        <w:bottom w:val="none" w:sz="0" w:space="0" w:color="auto"/>
        <w:right w:val="none" w:sz="0" w:space="0" w:color="auto"/>
      </w:divBdr>
      <w:divsChild>
        <w:div w:id="1944727160">
          <w:marLeft w:val="0"/>
          <w:marRight w:val="0"/>
          <w:marTop w:val="0"/>
          <w:marBottom w:val="0"/>
          <w:divBdr>
            <w:top w:val="none" w:sz="0" w:space="0" w:color="auto"/>
            <w:left w:val="none" w:sz="0" w:space="0" w:color="auto"/>
            <w:bottom w:val="none" w:sz="0" w:space="0" w:color="auto"/>
            <w:right w:val="none" w:sz="0" w:space="0" w:color="auto"/>
          </w:divBdr>
        </w:div>
      </w:divsChild>
    </w:div>
    <w:div w:id="1944727164">
      <w:marLeft w:val="0"/>
      <w:marRight w:val="0"/>
      <w:marTop w:val="0"/>
      <w:marBottom w:val="0"/>
      <w:divBdr>
        <w:top w:val="none" w:sz="0" w:space="0" w:color="auto"/>
        <w:left w:val="none" w:sz="0" w:space="0" w:color="auto"/>
        <w:bottom w:val="none" w:sz="0" w:space="0" w:color="auto"/>
        <w:right w:val="none" w:sz="0" w:space="0" w:color="auto"/>
      </w:divBdr>
      <w:divsChild>
        <w:div w:id="1944727165">
          <w:marLeft w:val="0"/>
          <w:marRight w:val="0"/>
          <w:marTop w:val="0"/>
          <w:marBottom w:val="0"/>
          <w:divBdr>
            <w:top w:val="none" w:sz="0" w:space="0" w:color="auto"/>
            <w:left w:val="none" w:sz="0" w:space="0" w:color="auto"/>
            <w:bottom w:val="none" w:sz="0" w:space="0" w:color="auto"/>
            <w:right w:val="none" w:sz="0" w:space="0" w:color="auto"/>
          </w:divBdr>
          <w:divsChild>
            <w:div w:id="1944727163">
              <w:marLeft w:val="0"/>
              <w:marRight w:val="0"/>
              <w:marTop w:val="0"/>
              <w:marBottom w:val="0"/>
              <w:divBdr>
                <w:top w:val="none" w:sz="0" w:space="0" w:color="auto"/>
                <w:left w:val="none" w:sz="0" w:space="0" w:color="auto"/>
                <w:bottom w:val="none" w:sz="0" w:space="0" w:color="auto"/>
                <w:right w:val="none" w:sz="0" w:space="0" w:color="auto"/>
              </w:divBdr>
              <w:divsChild>
                <w:div w:id="1944727166">
                  <w:marLeft w:val="0"/>
                  <w:marRight w:val="0"/>
                  <w:marTop w:val="0"/>
                  <w:marBottom w:val="0"/>
                  <w:divBdr>
                    <w:top w:val="none" w:sz="0" w:space="0" w:color="auto"/>
                    <w:left w:val="none" w:sz="0" w:space="0" w:color="auto"/>
                    <w:bottom w:val="none" w:sz="0" w:space="0" w:color="auto"/>
                    <w:right w:val="none" w:sz="0" w:space="0" w:color="auto"/>
                  </w:divBdr>
                  <w:divsChild>
                    <w:div w:id="1944727168">
                      <w:marLeft w:val="0"/>
                      <w:marRight w:val="0"/>
                      <w:marTop w:val="0"/>
                      <w:marBottom w:val="0"/>
                      <w:divBdr>
                        <w:top w:val="none" w:sz="0" w:space="0" w:color="auto"/>
                        <w:left w:val="none" w:sz="0" w:space="0" w:color="auto"/>
                        <w:bottom w:val="none" w:sz="0" w:space="0" w:color="auto"/>
                        <w:right w:val="none" w:sz="0" w:space="0" w:color="auto"/>
                      </w:divBdr>
                      <w:divsChild>
                        <w:div w:id="1944727162">
                          <w:marLeft w:val="0"/>
                          <w:marRight w:val="0"/>
                          <w:marTop w:val="0"/>
                          <w:marBottom w:val="0"/>
                          <w:divBdr>
                            <w:top w:val="none" w:sz="0" w:space="0" w:color="auto"/>
                            <w:left w:val="none" w:sz="0" w:space="0" w:color="auto"/>
                            <w:bottom w:val="none" w:sz="0" w:space="0" w:color="auto"/>
                            <w:right w:val="none" w:sz="0" w:space="0" w:color="auto"/>
                          </w:divBdr>
                          <w:divsChild>
                            <w:div w:id="19447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727169">
      <w:marLeft w:val="0"/>
      <w:marRight w:val="0"/>
      <w:marTop w:val="0"/>
      <w:marBottom w:val="0"/>
      <w:divBdr>
        <w:top w:val="none" w:sz="0" w:space="0" w:color="auto"/>
        <w:left w:val="none" w:sz="0" w:space="0" w:color="auto"/>
        <w:bottom w:val="none" w:sz="0" w:space="0" w:color="auto"/>
        <w:right w:val="none" w:sz="0" w:space="0" w:color="auto"/>
      </w:divBdr>
    </w:div>
    <w:div w:id="1944727170">
      <w:marLeft w:val="0"/>
      <w:marRight w:val="0"/>
      <w:marTop w:val="0"/>
      <w:marBottom w:val="0"/>
      <w:divBdr>
        <w:top w:val="none" w:sz="0" w:space="0" w:color="auto"/>
        <w:left w:val="none" w:sz="0" w:space="0" w:color="auto"/>
        <w:bottom w:val="none" w:sz="0" w:space="0" w:color="auto"/>
        <w:right w:val="none" w:sz="0" w:space="0" w:color="auto"/>
      </w:divBdr>
    </w:div>
    <w:div w:id="1944727173">
      <w:marLeft w:val="0"/>
      <w:marRight w:val="0"/>
      <w:marTop w:val="0"/>
      <w:marBottom w:val="0"/>
      <w:divBdr>
        <w:top w:val="none" w:sz="0" w:space="0" w:color="auto"/>
        <w:left w:val="none" w:sz="0" w:space="0" w:color="auto"/>
        <w:bottom w:val="none" w:sz="0" w:space="0" w:color="auto"/>
        <w:right w:val="none" w:sz="0" w:space="0" w:color="auto"/>
      </w:divBdr>
      <w:divsChild>
        <w:div w:id="1944727178">
          <w:marLeft w:val="0"/>
          <w:marRight w:val="0"/>
          <w:marTop w:val="0"/>
          <w:marBottom w:val="0"/>
          <w:divBdr>
            <w:top w:val="none" w:sz="0" w:space="0" w:color="auto"/>
            <w:left w:val="none" w:sz="0" w:space="0" w:color="auto"/>
            <w:bottom w:val="none" w:sz="0" w:space="0" w:color="auto"/>
            <w:right w:val="none" w:sz="0" w:space="0" w:color="auto"/>
          </w:divBdr>
          <w:divsChild>
            <w:div w:id="1944727171">
              <w:marLeft w:val="0"/>
              <w:marRight w:val="0"/>
              <w:marTop w:val="0"/>
              <w:marBottom w:val="0"/>
              <w:divBdr>
                <w:top w:val="none" w:sz="0" w:space="0" w:color="auto"/>
                <w:left w:val="none" w:sz="0" w:space="0" w:color="auto"/>
                <w:bottom w:val="none" w:sz="0" w:space="0" w:color="auto"/>
                <w:right w:val="none" w:sz="0" w:space="0" w:color="auto"/>
              </w:divBdr>
              <w:divsChild>
                <w:div w:id="1944727179">
                  <w:marLeft w:val="0"/>
                  <w:marRight w:val="0"/>
                  <w:marTop w:val="0"/>
                  <w:marBottom w:val="0"/>
                  <w:divBdr>
                    <w:top w:val="none" w:sz="0" w:space="0" w:color="auto"/>
                    <w:left w:val="none" w:sz="0" w:space="0" w:color="auto"/>
                    <w:bottom w:val="none" w:sz="0" w:space="0" w:color="auto"/>
                    <w:right w:val="none" w:sz="0" w:space="0" w:color="auto"/>
                  </w:divBdr>
                  <w:divsChild>
                    <w:div w:id="1944727183">
                      <w:marLeft w:val="0"/>
                      <w:marRight w:val="0"/>
                      <w:marTop w:val="0"/>
                      <w:marBottom w:val="0"/>
                      <w:divBdr>
                        <w:top w:val="none" w:sz="0" w:space="0" w:color="auto"/>
                        <w:left w:val="none" w:sz="0" w:space="0" w:color="auto"/>
                        <w:bottom w:val="none" w:sz="0" w:space="0" w:color="auto"/>
                        <w:right w:val="none" w:sz="0" w:space="0" w:color="auto"/>
                      </w:divBdr>
                      <w:divsChild>
                        <w:div w:id="1944727181">
                          <w:marLeft w:val="0"/>
                          <w:marRight w:val="0"/>
                          <w:marTop w:val="0"/>
                          <w:marBottom w:val="0"/>
                          <w:divBdr>
                            <w:top w:val="none" w:sz="0" w:space="0" w:color="auto"/>
                            <w:left w:val="none" w:sz="0" w:space="0" w:color="auto"/>
                            <w:bottom w:val="none" w:sz="0" w:space="0" w:color="auto"/>
                            <w:right w:val="none" w:sz="0" w:space="0" w:color="auto"/>
                          </w:divBdr>
                          <w:divsChild>
                            <w:div w:id="1944727175">
                              <w:marLeft w:val="0"/>
                              <w:marRight w:val="0"/>
                              <w:marTop w:val="0"/>
                              <w:marBottom w:val="0"/>
                              <w:divBdr>
                                <w:top w:val="none" w:sz="0" w:space="0" w:color="auto"/>
                                <w:left w:val="none" w:sz="0" w:space="0" w:color="auto"/>
                                <w:bottom w:val="none" w:sz="0" w:space="0" w:color="auto"/>
                                <w:right w:val="none" w:sz="0" w:space="0" w:color="auto"/>
                              </w:divBdr>
                              <w:divsChild>
                                <w:div w:id="1944727177">
                                  <w:marLeft w:val="0"/>
                                  <w:marRight w:val="0"/>
                                  <w:marTop w:val="0"/>
                                  <w:marBottom w:val="0"/>
                                  <w:divBdr>
                                    <w:top w:val="none" w:sz="0" w:space="0" w:color="auto"/>
                                    <w:left w:val="none" w:sz="0" w:space="0" w:color="auto"/>
                                    <w:bottom w:val="none" w:sz="0" w:space="0" w:color="auto"/>
                                    <w:right w:val="none" w:sz="0" w:space="0" w:color="auto"/>
                                  </w:divBdr>
                                  <w:divsChild>
                                    <w:div w:id="1944727172">
                                      <w:marLeft w:val="0"/>
                                      <w:marRight w:val="0"/>
                                      <w:marTop w:val="0"/>
                                      <w:marBottom w:val="0"/>
                                      <w:divBdr>
                                        <w:top w:val="none" w:sz="0" w:space="0" w:color="auto"/>
                                        <w:left w:val="none" w:sz="0" w:space="0" w:color="auto"/>
                                        <w:bottom w:val="none" w:sz="0" w:space="0" w:color="auto"/>
                                        <w:right w:val="none" w:sz="0" w:space="0" w:color="auto"/>
                                      </w:divBdr>
                                      <w:divsChild>
                                        <w:div w:id="1944727176">
                                          <w:marLeft w:val="0"/>
                                          <w:marRight w:val="0"/>
                                          <w:marTop w:val="0"/>
                                          <w:marBottom w:val="0"/>
                                          <w:divBdr>
                                            <w:top w:val="none" w:sz="0" w:space="0" w:color="auto"/>
                                            <w:left w:val="none" w:sz="0" w:space="0" w:color="auto"/>
                                            <w:bottom w:val="none" w:sz="0" w:space="0" w:color="auto"/>
                                            <w:right w:val="none" w:sz="0" w:space="0" w:color="auto"/>
                                          </w:divBdr>
                                          <w:divsChild>
                                            <w:div w:id="1944727182">
                                              <w:marLeft w:val="0"/>
                                              <w:marRight w:val="0"/>
                                              <w:marTop w:val="0"/>
                                              <w:marBottom w:val="0"/>
                                              <w:divBdr>
                                                <w:top w:val="none" w:sz="0" w:space="0" w:color="auto"/>
                                                <w:left w:val="none" w:sz="0" w:space="0" w:color="auto"/>
                                                <w:bottom w:val="none" w:sz="0" w:space="0" w:color="auto"/>
                                                <w:right w:val="none" w:sz="0" w:space="0" w:color="auto"/>
                                              </w:divBdr>
                                              <w:divsChild>
                                                <w:div w:id="1944727174">
                                                  <w:marLeft w:val="0"/>
                                                  <w:marRight w:val="0"/>
                                                  <w:marTop w:val="0"/>
                                                  <w:marBottom w:val="0"/>
                                                  <w:divBdr>
                                                    <w:top w:val="none" w:sz="0" w:space="0" w:color="auto"/>
                                                    <w:left w:val="none" w:sz="0" w:space="0" w:color="auto"/>
                                                    <w:bottom w:val="none" w:sz="0" w:space="0" w:color="auto"/>
                                                    <w:right w:val="none" w:sz="0" w:space="0" w:color="auto"/>
                                                  </w:divBdr>
                                                  <w:divsChild>
                                                    <w:div w:id="1944727185">
                                                      <w:marLeft w:val="0"/>
                                                      <w:marRight w:val="0"/>
                                                      <w:marTop w:val="0"/>
                                                      <w:marBottom w:val="0"/>
                                                      <w:divBdr>
                                                        <w:top w:val="none" w:sz="0" w:space="0" w:color="auto"/>
                                                        <w:left w:val="none" w:sz="0" w:space="0" w:color="auto"/>
                                                        <w:bottom w:val="none" w:sz="0" w:space="0" w:color="auto"/>
                                                        <w:right w:val="none" w:sz="0" w:space="0" w:color="auto"/>
                                                      </w:divBdr>
                                                    </w:div>
                                                  </w:divsChild>
                                                </w:div>
                                                <w:div w:id="1944727180">
                                                  <w:marLeft w:val="0"/>
                                                  <w:marRight w:val="0"/>
                                                  <w:marTop w:val="0"/>
                                                  <w:marBottom w:val="0"/>
                                                  <w:divBdr>
                                                    <w:top w:val="none" w:sz="0" w:space="0" w:color="auto"/>
                                                    <w:left w:val="none" w:sz="0" w:space="0" w:color="auto"/>
                                                    <w:bottom w:val="none" w:sz="0" w:space="0" w:color="auto"/>
                                                    <w:right w:val="none" w:sz="0" w:space="0" w:color="auto"/>
                                                  </w:divBdr>
                                                  <w:divsChild>
                                                    <w:div w:id="19447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727186">
      <w:marLeft w:val="0"/>
      <w:marRight w:val="0"/>
      <w:marTop w:val="0"/>
      <w:marBottom w:val="0"/>
      <w:divBdr>
        <w:top w:val="none" w:sz="0" w:space="0" w:color="auto"/>
        <w:left w:val="none" w:sz="0" w:space="0" w:color="auto"/>
        <w:bottom w:val="none" w:sz="0" w:space="0" w:color="auto"/>
        <w:right w:val="none" w:sz="0" w:space="0" w:color="auto"/>
      </w:divBdr>
    </w:div>
    <w:div w:id="1944727187">
      <w:marLeft w:val="0"/>
      <w:marRight w:val="0"/>
      <w:marTop w:val="0"/>
      <w:marBottom w:val="0"/>
      <w:divBdr>
        <w:top w:val="none" w:sz="0" w:space="0" w:color="auto"/>
        <w:left w:val="none" w:sz="0" w:space="0" w:color="auto"/>
        <w:bottom w:val="none" w:sz="0" w:space="0" w:color="auto"/>
        <w:right w:val="none" w:sz="0" w:space="0" w:color="auto"/>
      </w:divBdr>
    </w:div>
    <w:div w:id="1944727188">
      <w:marLeft w:val="0"/>
      <w:marRight w:val="0"/>
      <w:marTop w:val="0"/>
      <w:marBottom w:val="0"/>
      <w:divBdr>
        <w:top w:val="none" w:sz="0" w:space="0" w:color="auto"/>
        <w:left w:val="none" w:sz="0" w:space="0" w:color="auto"/>
        <w:bottom w:val="none" w:sz="0" w:space="0" w:color="auto"/>
        <w:right w:val="none" w:sz="0" w:space="0" w:color="auto"/>
      </w:divBdr>
      <w:divsChild>
        <w:div w:id="1944727189">
          <w:marLeft w:val="0"/>
          <w:marRight w:val="0"/>
          <w:marTop w:val="0"/>
          <w:marBottom w:val="0"/>
          <w:divBdr>
            <w:top w:val="none" w:sz="0" w:space="0" w:color="auto"/>
            <w:left w:val="none" w:sz="0" w:space="0" w:color="auto"/>
            <w:bottom w:val="none" w:sz="0" w:space="0" w:color="auto"/>
            <w:right w:val="none" w:sz="0" w:space="0" w:color="auto"/>
          </w:divBdr>
          <w:divsChild>
            <w:div w:id="19447271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a.org.au/governance/committees/interlibrary.lending/wiki/pmwiki/pmwiki.php?n=Main.NSWRS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site/interlibraryloans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a.gov.au/librariesaustralia/training-support/manuals-guides/"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docstore@docdel.librariesaustralia.nla.gov.au" TargetMode="External"/><Relationship Id="rId4" Type="http://schemas.openxmlformats.org/officeDocument/2006/relationships/settings" Target="settings.xml"/><Relationship Id="rId9" Type="http://schemas.openxmlformats.org/officeDocument/2006/relationships/hyperlink" Target="http://www.nla.gov.au/librariesaustralia/news-events/for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B6AC-AC31-4CA7-A385-8E9D98F8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1636</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NSW STATE WIDE WORKING GROUPS/COMMITTEES</vt:lpstr>
    </vt:vector>
  </TitlesOfParts>
  <Company>Lane Cove Library</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STATE WIDE WORKING GROUPS/COMMITTEES</dc:title>
  <dc:creator>schen</dc:creator>
  <cp:lastModifiedBy>sharlene</cp:lastModifiedBy>
  <cp:revision>20</cp:revision>
  <dcterms:created xsi:type="dcterms:W3CDTF">2014-01-28T12:38:00Z</dcterms:created>
  <dcterms:modified xsi:type="dcterms:W3CDTF">2014-02-01T12:32:00Z</dcterms:modified>
</cp:coreProperties>
</file>